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88B" w:rsidRPr="00594E90" w:rsidRDefault="00C5788B" w:rsidP="008F03D5">
      <w:pPr>
        <w:ind w:left="1440" w:firstLine="720"/>
        <w:rPr>
          <w:b/>
          <w:sz w:val="24"/>
          <w:szCs w:val="24"/>
          <w:lang w:eastAsia="en-GB"/>
        </w:rPr>
      </w:pPr>
      <w:r w:rsidRPr="00594E90">
        <w:rPr>
          <w:b/>
          <w:sz w:val="24"/>
          <w:szCs w:val="24"/>
          <w:lang w:eastAsia="en-GB"/>
        </w:rPr>
        <w:t>Mental Capacity Act 2005 Sections 2 &amp; 3</w:t>
      </w:r>
    </w:p>
    <w:p w:rsidR="00C5788B" w:rsidRPr="00594E90" w:rsidRDefault="00C5788B" w:rsidP="008F03D5">
      <w:pPr>
        <w:jc w:val="center"/>
        <w:rPr>
          <w:b/>
          <w:sz w:val="36"/>
          <w:szCs w:val="36"/>
          <w:lang w:eastAsia="en-GB"/>
        </w:rPr>
      </w:pPr>
      <w:r w:rsidRPr="00594E90">
        <w:rPr>
          <w:b/>
          <w:sz w:val="36"/>
          <w:szCs w:val="36"/>
          <w:lang w:eastAsia="en-GB"/>
        </w:rPr>
        <w:t>Assessment of Mental Capacity (Form A)</w:t>
      </w:r>
    </w:p>
    <w:p w:rsidR="00C5788B" w:rsidRPr="00594E90" w:rsidRDefault="00C5788B" w:rsidP="008F03D5">
      <w:pPr>
        <w:jc w:val="center"/>
        <w:rPr>
          <w:sz w:val="24"/>
          <w:szCs w:val="24"/>
          <w:lang w:eastAsia="en-GB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4"/>
      </w:tblGrid>
      <w:tr w:rsidR="00C5788B" w:rsidRPr="00594E90" w:rsidTr="00534ADE">
        <w:tc>
          <w:tcPr>
            <w:tcW w:w="10207" w:type="dxa"/>
            <w:gridSpan w:val="2"/>
          </w:tcPr>
          <w:p w:rsidR="00C5788B" w:rsidRPr="00594E90" w:rsidRDefault="00C5788B" w:rsidP="00460EF3">
            <w:pPr>
              <w:jc w:val="center"/>
              <w:rPr>
                <w:b/>
                <w:sz w:val="24"/>
                <w:szCs w:val="24"/>
                <w:lang w:eastAsia="en-GB"/>
              </w:rPr>
            </w:pPr>
          </w:p>
          <w:p w:rsidR="00C5788B" w:rsidRDefault="00C5788B" w:rsidP="008C3F1A">
            <w:pPr>
              <w:jc w:val="center"/>
              <w:rPr>
                <w:b/>
                <w:sz w:val="24"/>
                <w:szCs w:val="24"/>
                <w:lang w:eastAsia="en-GB"/>
              </w:rPr>
            </w:pPr>
            <w:r w:rsidRPr="00594E90">
              <w:rPr>
                <w:b/>
                <w:sz w:val="24"/>
                <w:szCs w:val="24"/>
                <w:lang w:eastAsia="en-GB"/>
              </w:rPr>
              <w:t>This form should be completed where a person’s capacity to consent to or refuse health or social care interventions is in doubt.</w:t>
            </w:r>
            <w:r w:rsidR="00546657" w:rsidRPr="00594E90">
              <w:rPr>
                <w:b/>
                <w:sz w:val="24"/>
                <w:szCs w:val="24"/>
                <w:lang w:eastAsia="en-GB"/>
              </w:rPr>
              <w:t xml:space="preserve"> </w:t>
            </w:r>
            <w:r w:rsidR="008C3F1A">
              <w:rPr>
                <w:b/>
                <w:sz w:val="24"/>
                <w:szCs w:val="24"/>
                <w:lang w:eastAsia="en-GB"/>
              </w:rPr>
              <w:t xml:space="preserve">See this </w:t>
            </w:r>
            <w:hyperlink r:id="rId7" w:history="1">
              <w:r w:rsidR="008C3F1A" w:rsidRPr="008C3F1A">
                <w:rPr>
                  <w:rStyle w:val="Hyperlink"/>
                  <w:b/>
                  <w:sz w:val="24"/>
                  <w:szCs w:val="24"/>
                  <w:lang w:eastAsia="en-GB"/>
                </w:rPr>
                <w:t>link</w:t>
              </w:r>
            </w:hyperlink>
            <w:r w:rsidR="008C3F1A">
              <w:rPr>
                <w:b/>
                <w:sz w:val="24"/>
                <w:szCs w:val="24"/>
                <w:lang w:eastAsia="en-GB"/>
              </w:rPr>
              <w:t xml:space="preserve"> for guidance.</w:t>
            </w:r>
            <w:r w:rsidR="008C3F1A" w:rsidRPr="00594E90">
              <w:rPr>
                <w:b/>
                <w:sz w:val="24"/>
                <w:szCs w:val="24"/>
                <w:lang w:eastAsia="en-GB"/>
              </w:rPr>
              <w:t xml:space="preserve"> </w:t>
            </w:r>
          </w:p>
          <w:p w:rsidR="008C3F1A" w:rsidRPr="00594E90" w:rsidRDefault="008C3F1A" w:rsidP="008C3F1A">
            <w:pPr>
              <w:jc w:val="center"/>
              <w:rPr>
                <w:b/>
                <w:sz w:val="24"/>
                <w:szCs w:val="24"/>
                <w:lang w:eastAsia="en-GB"/>
              </w:rPr>
            </w:pPr>
          </w:p>
        </w:tc>
      </w:tr>
      <w:tr w:rsidR="00C5788B" w:rsidRPr="00594E90" w:rsidTr="0067331C">
        <w:tc>
          <w:tcPr>
            <w:tcW w:w="5103" w:type="dxa"/>
          </w:tcPr>
          <w:p w:rsidR="00C5788B" w:rsidRPr="00594E90" w:rsidRDefault="00C5788B" w:rsidP="001E2D9E">
            <w:pPr>
              <w:rPr>
                <w:b/>
                <w:sz w:val="24"/>
                <w:szCs w:val="24"/>
                <w:lang w:eastAsia="en-GB"/>
              </w:rPr>
            </w:pPr>
          </w:p>
          <w:p w:rsidR="00C5788B" w:rsidRPr="00594E90" w:rsidRDefault="00C5788B" w:rsidP="001E2D9E">
            <w:pPr>
              <w:rPr>
                <w:sz w:val="24"/>
                <w:szCs w:val="24"/>
                <w:lang w:eastAsia="en-GB"/>
              </w:rPr>
            </w:pPr>
            <w:r w:rsidRPr="00594E90">
              <w:rPr>
                <w:b/>
                <w:sz w:val="24"/>
                <w:szCs w:val="24"/>
                <w:lang w:eastAsia="en-GB"/>
              </w:rPr>
              <w:t>Name of person</w:t>
            </w:r>
            <w:r w:rsidRPr="00594E90">
              <w:rPr>
                <w:sz w:val="24"/>
                <w:szCs w:val="24"/>
                <w:lang w:eastAsia="en-GB"/>
              </w:rPr>
              <w:t xml:space="preserve">: </w:t>
            </w:r>
            <w:r w:rsidRPr="00594E90">
              <w:rPr>
                <w:sz w:val="24"/>
                <w:szCs w:val="24"/>
                <w:lang w:eastAsia="en-GB"/>
              </w:rPr>
              <w:tab/>
            </w:r>
            <w:r w:rsidRPr="00594E90">
              <w:rPr>
                <w:sz w:val="24"/>
                <w:szCs w:val="24"/>
                <w:lang w:eastAsia="en-GB"/>
              </w:rPr>
              <w:tab/>
            </w:r>
            <w:r w:rsidRPr="00594E90"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94E90">
              <w:rPr>
                <w:sz w:val="24"/>
                <w:szCs w:val="24"/>
              </w:rPr>
              <w:instrText xml:space="preserve"> FORMTEXT </w:instrText>
            </w:r>
            <w:r w:rsidRPr="00594E90">
              <w:rPr>
                <w:sz w:val="24"/>
                <w:szCs w:val="24"/>
              </w:rPr>
            </w:r>
            <w:r w:rsidRPr="00594E90">
              <w:rPr>
                <w:sz w:val="24"/>
                <w:szCs w:val="24"/>
              </w:rPr>
              <w:fldChar w:fldCharType="separate"/>
            </w:r>
            <w:bookmarkStart w:id="0" w:name="_GoBack"/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t> </w:t>
            </w:r>
            <w:bookmarkEnd w:id="0"/>
            <w:r w:rsidRPr="00594E90">
              <w:rPr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</w:tcPr>
          <w:p w:rsidR="00C5788B" w:rsidRPr="00594E90" w:rsidRDefault="00C5788B" w:rsidP="00A42E14">
            <w:pPr>
              <w:rPr>
                <w:b/>
                <w:sz w:val="24"/>
                <w:szCs w:val="24"/>
                <w:lang w:eastAsia="en-GB"/>
              </w:rPr>
            </w:pPr>
          </w:p>
          <w:p w:rsidR="00C5788B" w:rsidRPr="00594E90" w:rsidRDefault="00C5788B" w:rsidP="00A42E14">
            <w:pPr>
              <w:rPr>
                <w:sz w:val="24"/>
                <w:szCs w:val="24"/>
              </w:rPr>
            </w:pPr>
            <w:r w:rsidRPr="00594E90">
              <w:rPr>
                <w:b/>
                <w:sz w:val="24"/>
                <w:szCs w:val="24"/>
                <w:lang w:eastAsia="en-GB"/>
              </w:rPr>
              <w:t>Date</w:t>
            </w:r>
            <w:r w:rsidRPr="00594E90">
              <w:rPr>
                <w:sz w:val="24"/>
                <w:szCs w:val="24"/>
                <w:lang w:eastAsia="en-GB"/>
              </w:rPr>
              <w:t>:</w:t>
            </w:r>
            <w:r w:rsidRPr="00594E90">
              <w:rPr>
                <w:sz w:val="24"/>
                <w:szCs w:val="24"/>
                <w:lang w:eastAsia="en-GB"/>
              </w:rPr>
              <w:tab/>
            </w:r>
            <w:r w:rsidRPr="00594E90"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94E90">
              <w:rPr>
                <w:sz w:val="24"/>
                <w:szCs w:val="24"/>
              </w:rPr>
              <w:instrText xml:space="preserve"> FORMTEXT </w:instrText>
            </w:r>
            <w:r w:rsidRPr="00594E90">
              <w:rPr>
                <w:sz w:val="24"/>
                <w:szCs w:val="24"/>
              </w:rPr>
            </w:r>
            <w:r w:rsidRPr="00594E90">
              <w:rPr>
                <w:sz w:val="24"/>
                <w:szCs w:val="24"/>
              </w:rPr>
              <w:fldChar w:fldCharType="separate"/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fldChar w:fldCharType="end"/>
            </w:r>
          </w:p>
          <w:p w:rsidR="00C5788B" w:rsidRPr="00594E90" w:rsidRDefault="00C5788B" w:rsidP="00A42E14">
            <w:pPr>
              <w:rPr>
                <w:sz w:val="24"/>
                <w:szCs w:val="24"/>
                <w:lang w:eastAsia="en-GB"/>
              </w:rPr>
            </w:pPr>
          </w:p>
        </w:tc>
      </w:tr>
      <w:tr w:rsidR="00C5788B" w:rsidRPr="00594E90" w:rsidTr="00895C37">
        <w:tc>
          <w:tcPr>
            <w:tcW w:w="5103" w:type="dxa"/>
          </w:tcPr>
          <w:p w:rsidR="00C5788B" w:rsidRPr="00594E90" w:rsidRDefault="00C5788B" w:rsidP="00FE1592">
            <w:pPr>
              <w:rPr>
                <w:b/>
                <w:sz w:val="24"/>
                <w:szCs w:val="24"/>
                <w:lang w:eastAsia="en-GB"/>
              </w:rPr>
            </w:pPr>
          </w:p>
          <w:p w:rsidR="00C5788B" w:rsidRPr="00594E90" w:rsidRDefault="00C5788B" w:rsidP="00FE1592">
            <w:pPr>
              <w:rPr>
                <w:sz w:val="24"/>
                <w:szCs w:val="24"/>
              </w:rPr>
            </w:pPr>
            <w:r w:rsidRPr="00594E90">
              <w:rPr>
                <w:b/>
                <w:sz w:val="24"/>
                <w:szCs w:val="24"/>
                <w:lang w:eastAsia="en-GB"/>
              </w:rPr>
              <w:t>Name of Assessor:</w:t>
            </w:r>
            <w:r w:rsidRPr="00594E90">
              <w:rPr>
                <w:sz w:val="24"/>
                <w:szCs w:val="24"/>
              </w:rPr>
              <w:t xml:space="preserve"> </w:t>
            </w:r>
            <w:r w:rsidRPr="00594E90">
              <w:rPr>
                <w:sz w:val="24"/>
                <w:szCs w:val="24"/>
              </w:rPr>
              <w:tab/>
            </w:r>
            <w:r w:rsidRPr="00594E90"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94E90">
              <w:rPr>
                <w:sz w:val="24"/>
                <w:szCs w:val="24"/>
              </w:rPr>
              <w:instrText xml:space="preserve"> FORMTEXT </w:instrText>
            </w:r>
            <w:r w:rsidRPr="00594E90">
              <w:rPr>
                <w:sz w:val="24"/>
                <w:szCs w:val="24"/>
              </w:rPr>
            </w:r>
            <w:r w:rsidRPr="00594E90">
              <w:rPr>
                <w:sz w:val="24"/>
                <w:szCs w:val="24"/>
              </w:rPr>
              <w:fldChar w:fldCharType="separate"/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fldChar w:fldCharType="end"/>
            </w:r>
          </w:p>
          <w:p w:rsidR="00C5788B" w:rsidRPr="00594E90" w:rsidRDefault="00C5788B" w:rsidP="00FE1592">
            <w:pPr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C5788B" w:rsidRPr="00594E90" w:rsidRDefault="00C5788B" w:rsidP="00FE1592">
            <w:pPr>
              <w:rPr>
                <w:b/>
                <w:sz w:val="24"/>
                <w:szCs w:val="24"/>
                <w:lang w:eastAsia="en-GB"/>
              </w:rPr>
            </w:pPr>
          </w:p>
          <w:p w:rsidR="00C5788B" w:rsidRPr="00594E90" w:rsidRDefault="00852BD8" w:rsidP="00FE1592">
            <w:pPr>
              <w:rPr>
                <w:b/>
                <w:sz w:val="24"/>
                <w:szCs w:val="24"/>
                <w:lang w:eastAsia="en-GB"/>
              </w:rPr>
            </w:pPr>
            <w:r w:rsidRPr="00594E90">
              <w:rPr>
                <w:b/>
                <w:sz w:val="24"/>
                <w:szCs w:val="24"/>
                <w:lang w:eastAsia="en-GB"/>
              </w:rPr>
              <w:t>Assessors signature</w:t>
            </w:r>
            <w:r w:rsidR="00C5788B" w:rsidRPr="00594E90">
              <w:rPr>
                <w:b/>
                <w:sz w:val="24"/>
                <w:szCs w:val="24"/>
                <w:lang w:eastAsia="en-GB"/>
              </w:rPr>
              <w:t>:</w:t>
            </w:r>
          </w:p>
        </w:tc>
      </w:tr>
      <w:tr w:rsidR="00C5788B" w:rsidRPr="00594E90" w:rsidTr="00534ADE">
        <w:tc>
          <w:tcPr>
            <w:tcW w:w="10207" w:type="dxa"/>
            <w:gridSpan w:val="2"/>
          </w:tcPr>
          <w:p w:rsidR="00C5788B" w:rsidRPr="00594E90" w:rsidRDefault="00C5788B" w:rsidP="00FE1592">
            <w:pPr>
              <w:rPr>
                <w:sz w:val="24"/>
                <w:szCs w:val="24"/>
                <w:lang w:eastAsia="en-GB"/>
              </w:rPr>
            </w:pPr>
          </w:p>
          <w:p w:rsidR="00C5788B" w:rsidRPr="00594E90" w:rsidRDefault="00C5788B" w:rsidP="00FE1592">
            <w:pPr>
              <w:rPr>
                <w:b/>
                <w:sz w:val="24"/>
                <w:szCs w:val="24"/>
                <w:lang w:eastAsia="en-GB"/>
              </w:rPr>
            </w:pPr>
            <w:r w:rsidRPr="00594E90">
              <w:rPr>
                <w:b/>
                <w:sz w:val="24"/>
                <w:szCs w:val="24"/>
                <w:lang w:eastAsia="en-GB"/>
              </w:rPr>
              <w:t xml:space="preserve">The health or social care issue that needs a specific decision:  </w:t>
            </w:r>
          </w:p>
          <w:p w:rsidR="00C5788B" w:rsidRPr="00594E90" w:rsidRDefault="00C5788B" w:rsidP="00FE1592">
            <w:pPr>
              <w:rPr>
                <w:sz w:val="24"/>
                <w:szCs w:val="24"/>
                <w:lang w:eastAsia="en-GB"/>
              </w:rPr>
            </w:pPr>
            <w:r w:rsidRPr="00594E90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4E90">
              <w:rPr>
                <w:sz w:val="24"/>
                <w:szCs w:val="24"/>
              </w:rPr>
              <w:instrText xml:space="preserve"> FORMTEXT </w:instrText>
            </w:r>
            <w:r w:rsidRPr="00594E90">
              <w:rPr>
                <w:sz w:val="24"/>
                <w:szCs w:val="24"/>
              </w:rPr>
            </w:r>
            <w:r w:rsidRPr="00594E90">
              <w:rPr>
                <w:sz w:val="24"/>
                <w:szCs w:val="24"/>
              </w:rPr>
              <w:fldChar w:fldCharType="separate"/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fldChar w:fldCharType="end"/>
            </w:r>
          </w:p>
          <w:p w:rsidR="00C5788B" w:rsidRDefault="00C5788B" w:rsidP="001E2D9E">
            <w:pPr>
              <w:rPr>
                <w:sz w:val="24"/>
                <w:szCs w:val="24"/>
                <w:lang w:eastAsia="en-GB"/>
              </w:rPr>
            </w:pPr>
          </w:p>
          <w:p w:rsidR="00FF156E" w:rsidRPr="00594E90" w:rsidRDefault="00FF156E" w:rsidP="001E2D9E">
            <w:pPr>
              <w:rPr>
                <w:sz w:val="24"/>
                <w:szCs w:val="24"/>
                <w:lang w:eastAsia="en-GB"/>
              </w:rPr>
            </w:pPr>
          </w:p>
        </w:tc>
      </w:tr>
      <w:tr w:rsidR="00C5788B" w:rsidRPr="00594E90" w:rsidTr="00852BD8">
        <w:trPr>
          <w:trHeight w:val="1209"/>
        </w:trPr>
        <w:tc>
          <w:tcPr>
            <w:tcW w:w="10207" w:type="dxa"/>
            <w:gridSpan w:val="2"/>
          </w:tcPr>
          <w:p w:rsidR="00C5788B" w:rsidRPr="00594E90" w:rsidRDefault="00C5788B" w:rsidP="00FE1592">
            <w:pPr>
              <w:rPr>
                <w:sz w:val="24"/>
                <w:szCs w:val="24"/>
                <w:lang w:eastAsia="en-GB"/>
              </w:rPr>
            </w:pPr>
          </w:p>
          <w:p w:rsidR="00852BD8" w:rsidRPr="00594E90" w:rsidRDefault="00C5788B" w:rsidP="001E2D9E">
            <w:pPr>
              <w:rPr>
                <w:sz w:val="24"/>
                <w:szCs w:val="24"/>
              </w:rPr>
            </w:pPr>
            <w:r w:rsidRPr="00594E90">
              <w:rPr>
                <w:b/>
                <w:sz w:val="24"/>
                <w:szCs w:val="24"/>
                <w:lang w:eastAsia="en-GB"/>
              </w:rPr>
              <w:t xml:space="preserve">I believe that the person has an impairment of, or a disturbance in the functioning of, the mind or brain </w:t>
            </w:r>
            <w:r w:rsidR="00852BD8" w:rsidRPr="00594E90">
              <w:rPr>
                <w:b/>
                <w:sz w:val="24"/>
                <w:szCs w:val="24"/>
                <w:lang w:eastAsia="en-GB"/>
              </w:rPr>
              <w:t>and this prevents them from making this decision</w:t>
            </w:r>
            <w:r w:rsidRPr="00594E90">
              <w:rPr>
                <w:b/>
                <w:sz w:val="24"/>
                <w:szCs w:val="24"/>
                <w:lang w:eastAsia="en-GB"/>
              </w:rPr>
              <w:t xml:space="preserve">. </w:t>
            </w:r>
            <w:r w:rsidR="00594E90" w:rsidRPr="00594E90">
              <w:rPr>
                <w:b/>
                <w:sz w:val="24"/>
                <w:szCs w:val="24"/>
                <w:lang w:eastAsia="en-GB"/>
              </w:rPr>
              <w:t xml:space="preserve">  </w:t>
            </w:r>
            <w:r w:rsidR="00852BD8" w:rsidRPr="00594E90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 / No"/>
                    <w:listEntry w:val="Yes"/>
                    <w:listEntry w:val="No"/>
                  </w:ddList>
                </w:ffData>
              </w:fldChar>
            </w:r>
            <w:r w:rsidR="00852BD8" w:rsidRPr="00594E90">
              <w:rPr>
                <w:sz w:val="24"/>
                <w:szCs w:val="24"/>
              </w:rPr>
              <w:instrText xml:space="preserve"> FORMDROPDOWN </w:instrText>
            </w:r>
            <w:r w:rsidR="00D22FDB">
              <w:rPr>
                <w:sz w:val="24"/>
                <w:szCs w:val="24"/>
              </w:rPr>
            </w:r>
            <w:r w:rsidR="00D22FDB">
              <w:rPr>
                <w:sz w:val="24"/>
                <w:szCs w:val="24"/>
              </w:rPr>
              <w:fldChar w:fldCharType="separate"/>
            </w:r>
            <w:r w:rsidR="00852BD8" w:rsidRPr="00594E90">
              <w:rPr>
                <w:sz w:val="24"/>
                <w:szCs w:val="24"/>
              </w:rPr>
              <w:fldChar w:fldCharType="end"/>
            </w:r>
          </w:p>
          <w:p w:rsidR="00852BD8" w:rsidRPr="00594E90" w:rsidRDefault="00852BD8" w:rsidP="001E2D9E">
            <w:pPr>
              <w:rPr>
                <w:sz w:val="24"/>
                <w:szCs w:val="24"/>
                <w:lang w:eastAsia="en-GB"/>
              </w:rPr>
            </w:pPr>
          </w:p>
        </w:tc>
      </w:tr>
      <w:tr w:rsidR="00852BD8" w:rsidRPr="00594E90" w:rsidTr="00534ADE">
        <w:trPr>
          <w:trHeight w:val="1208"/>
        </w:trPr>
        <w:tc>
          <w:tcPr>
            <w:tcW w:w="10207" w:type="dxa"/>
            <w:gridSpan w:val="2"/>
          </w:tcPr>
          <w:p w:rsidR="00852BD8" w:rsidRPr="00594E90" w:rsidRDefault="00852BD8" w:rsidP="00852BD8">
            <w:pPr>
              <w:rPr>
                <w:b/>
                <w:sz w:val="24"/>
                <w:szCs w:val="24"/>
                <w:lang w:eastAsia="en-GB"/>
              </w:rPr>
            </w:pPr>
            <w:r w:rsidRPr="00594E90">
              <w:rPr>
                <w:b/>
                <w:sz w:val="24"/>
                <w:szCs w:val="24"/>
                <w:lang w:eastAsia="en-GB"/>
              </w:rPr>
              <w:t>The impairment of or disturbance in the functioning of the mind or brain seems to be due to:</w:t>
            </w:r>
          </w:p>
          <w:p w:rsidR="00852BD8" w:rsidRDefault="00852BD8" w:rsidP="00852BD8">
            <w:pPr>
              <w:rPr>
                <w:sz w:val="24"/>
                <w:szCs w:val="24"/>
              </w:rPr>
            </w:pPr>
            <w:r w:rsidRPr="00594E90"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94E90">
              <w:rPr>
                <w:sz w:val="24"/>
                <w:szCs w:val="24"/>
              </w:rPr>
              <w:instrText xml:space="preserve"> FORMTEXT </w:instrText>
            </w:r>
            <w:r w:rsidRPr="00594E90">
              <w:rPr>
                <w:sz w:val="24"/>
                <w:szCs w:val="24"/>
              </w:rPr>
            </w:r>
            <w:r w:rsidRPr="00594E90">
              <w:rPr>
                <w:sz w:val="24"/>
                <w:szCs w:val="24"/>
              </w:rPr>
              <w:fldChar w:fldCharType="separate"/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fldChar w:fldCharType="end"/>
            </w:r>
          </w:p>
          <w:p w:rsidR="00633157" w:rsidRDefault="00633157" w:rsidP="00FE1592"/>
          <w:p w:rsidR="00633157" w:rsidRPr="00594E90" w:rsidRDefault="00633157" w:rsidP="00FE1592">
            <w:pPr>
              <w:rPr>
                <w:sz w:val="24"/>
                <w:szCs w:val="24"/>
                <w:lang w:eastAsia="en-GB"/>
              </w:rPr>
            </w:pPr>
          </w:p>
        </w:tc>
      </w:tr>
      <w:tr w:rsidR="00C5788B" w:rsidRPr="00594E90" w:rsidTr="002B2802">
        <w:trPr>
          <w:trHeight w:val="561"/>
        </w:trPr>
        <w:tc>
          <w:tcPr>
            <w:tcW w:w="10207" w:type="dxa"/>
            <w:gridSpan w:val="2"/>
          </w:tcPr>
          <w:p w:rsidR="004D3137" w:rsidRDefault="004D3137" w:rsidP="001418AF">
            <w:pPr>
              <w:rPr>
                <w:sz w:val="24"/>
                <w:szCs w:val="24"/>
                <w:lang w:eastAsia="en-GB"/>
              </w:rPr>
            </w:pPr>
          </w:p>
          <w:p w:rsidR="00633157" w:rsidRDefault="00C5788B" w:rsidP="001418AF">
            <w:pPr>
              <w:rPr>
                <w:sz w:val="24"/>
                <w:szCs w:val="24"/>
                <w:lang w:eastAsia="en-GB"/>
              </w:rPr>
            </w:pPr>
            <w:r w:rsidRPr="00594E90">
              <w:rPr>
                <w:sz w:val="24"/>
                <w:szCs w:val="24"/>
                <w:lang w:eastAsia="en-GB"/>
              </w:rPr>
              <w:t>Under each heading please circle either Yes or No and record evidence to support your belief</w:t>
            </w:r>
            <w:r w:rsidR="00633157">
              <w:rPr>
                <w:sz w:val="24"/>
                <w:szCs w:val="24"/>
                <w:lang w:eastAsia="en-GB"/>
              </w:rPr>
              <w:t>.</w:t>
            </w:r>
          </w:p>
          <w:p w:rsidR="00633157" w:rsidRDefault="00633157" w:rsidP="00633157">
            <w:pPr>
              <w:rPr>
                <w:b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Include whether </w:t>
            </w:r>
            <w:r w:rsidRPr="00633157">
              <w:rPr>
                <w:sz w:val="24"/>
                <w:szCs w:val="24"/>
                <w:lang w:eastAsia="en-GB"/>
              </w:rPr>
              <w:t>the impairment or disturbance of the functioning of mind or brain prevents the person from making this decision.</w:t>
            </w:r>
            <w:r>
              <w:rPr>
                <w:b/>
                <w:sz w:val="24"/>
                <w:szCs w:val="24"/>
                <w:lang w:eastAsia="en-GB"/>
              </w:rPr>
              <w:t xml:space="preserve">  </w:t>
            </w:r>
          </w:p>
          <w:p w:rsidR="00633157" w:rsidRDefault="00633157" w:rsidP="00633157">
            <w:pPr>
              <w:rPr>
                <w:b/>
                <w:sz w:val="24"/>
                <w:szCs w:val="24"/>
                <w:lang w:eastAsia="en-GB"/>
              </w:rPr>
            </w:pPr>
          </w:p>
          <w:p w:rsidR="00633157" w:rsidRDefault="00546657" w:rsidP="00633157">
            <w:pPr>
              <w:rPr>
                <w:sz w:val="24"/>
                <w:szCs w:val="24"/>
                <w:lang w:eastAsia="en-GB"/>
              </w:rPr>
            </w:pPr>
            <w:r w:rsidRPr="00594E90">
              <w:rPr>
                <w:sz w:val="24"/>
                <w:szCs w:val="24"/>
                <w:lang w:eastAsia="en-GB"/>
              </w:rPr>
              <w:t xml:space="preserve">At the time of assessment and in relation to the above decision, was </w:t>
            </w:r>
            <w:r w:rsidR="00C5788B" w:rsidRPr="00594E90">
              <w:rPr>
                <w:sz w:val="24"/>
                <w:szCs w:val="24"/>
                <w:lang w:eastAsia="en-GB"/>
              </w:rPr>
              <w:t>the person able to:</w:t>
            </w:r>
            <w:r w:rsidR="00C5788B" w:rsidRPr="00594E90">
              <w:rPr>
                <w:sz w:val="24"/>
                <w:szCs w:val="24"/>
                <w:lang w:eastAsia="en-GB"/>
              </w:rPr>
              <w:tab/>
            </w:r>
          </w:p>
          <w:p w:rsidR="00C5788B" w:rsidRPr="00594E90" w:rsidRDefault="00C5788B" w:rsidP="00633157">
            <w:pPr>
              <w:rPr>
                <w:sz w:val="24"/>
                <w:szCs w:val="24"/>
                <w:lang w:eastAsia="en-GB"/>
              </w:rPr>
            </w:pPr>
            <w:r w:rsidRPr="00594E90">
              <w:rPr>
                <w:sz w:val="24"/>
                <w:szCs w:val="24"/>
                <w:lang w:eastAsia="en-GB"/>
              </w:rPr>
              <w:tab/>
            </w:r>
          </w:p>
        </w:tc>
      </w:tr>
      <w:tr w:rsidR="00C5788B" w:rsidRPr="00594E90" w:rsidTr="006D2294">
        <w:tc>
          <w:tcPr>
            <w:tcW w:w="10207" w:type="dxa"/>
            <w:gridSpan w:val="2"/>
          </w:tcPr>
          <w:p w:rsidR="00C5788B" w:rsidRPr="00594E90" w:rsidRDefault="00C5788B" w:rsidP="0032274A">
            <w:pPr>
              <w:pStyle w:val="Default"/>
              <w:rPr>
                <w:rFonts w:ascii="Arial" w:hAnsi="Arial" w:cs="Arial"/>
              </w:rPr>
            </w:pPr>
          </w:p>
          <w:p w:rsidR="00546657" w:rsidRPr="00594E90" w:rsidRDefault="00C5788B" w:rsidP="00AD310B">
            <w:pPr>
              <w:pStyle w:val="Default"/>
              <w:numPr>
                <w:ilvl w:val="0"/>
                <w:numId w:val="1"/>
              </w:numPr>
              <w:ind w:left="421" w:hanging="421"/>
              <w:rPr>
                <w:rFonts w:ascii="Arial" w:hAnsi="Arial" w:cs="Arial"/>
              </w:rPr>
            </w:pPr>
            <w:r w:rsidRPr="00594E90">
              <w:rPr>
                <w:rFonts w:ascii="Arial" w:hAnsi="Arial" w:cs="Arial"/>
                <w:b/>
                <w:bCs/>
                <w:lang w:val="en-US"/>
              </w:rPr>
              <w:t>Understand the information relevant to the decision</w:t>
            </w:r>
            <w:r w:rsidR="00546657" w:rsidRPr="00594E90">
              <w:rPr>
                <w:rFonts w:ascii="Arial" w:hAnsi="Arial" w:cs="Arial"/>
                <w:b/>
                <w:bCs/>
                <w:lang w:val="en-US"/>
              </w:rPr>
              <w:t>?</w:t>
            </w:r>
          </w:p>
          <w:p w:rsidR="00C5788B" w:rsidRPr="00594E90" w:rsidRDefault="00C5788B" w:rsidP="00546657">
            <w:pPr>
              <w:pStyle w:val="Default"/>
              <w:ind w:left="421"/>
              <w:rPr>
                <w:rFonts w:ascii="Arial" w:hAnsi="Arial" w:cs="Arial"/>
              </w:rPr>
            </w:pPr>
            <w:r w:rsidRPr="00594E90">
              <w:rPr>
                <w:rFonts w:ascii="Arial" w:hAnsi="Arial" w:cs="Arial"/>
                <w:bCs/>
                <w:lang w:val="en-US"/>
              </w:rPr>
              <w:t xml:space="preserve"> </w:t>
            </w:r>
          </w:p>
          <w:p w:rsidR="00C5788B" w:rsidRPr="00594E90" w:rsidRDefault="00C5788B" w:rsidP="00AD310B">
            <w:pPr>
              <w:pStyle w:val="Default"/>
              <w:ind w:left="421"/>
              <w:rPr>
                <w:rFonts w:ascii="Arial" w:hAnsi="Arial" w:cs="Arial"/>
              </w:rPr>
            </w:pPr>
            <w:r w:rsidRPr="00594E90">
              <w:rPr>
                <w:rFonts w:ascii="Arial" w:hAnsi="Arial" w:cs="Arial"/>
              </w:rPr>
              <w:t xml:space="preserve">Does the person have a general understanding of the decision they need to make and why they need to make it? </w:t>
            </w:r>
            <w:r w:rsidRPr="00594E90">
              <w:rPr>
                <w:rFonts w:ascii="Arial" w:hAnsi="Arial" w:cs="Arial"/>
                <w:bCs/>
                <w:lang w:val="en-US"/>
              </w:rPr>
              <w:t xml:space="preserve"> (Including the reasonably foreseeable consequences of deciding one way or another, or of failing to make the decision).  </w:t>
            </w:r>
            <w:r w:rsidRPr="00594E90">
              <w:rPr>
                <w:rFonts w:ascii="Arial" w:hAnsi="Arial" w:cs="Arial"/>
                <w:bCs/>
                <w:lang w:val="en-US"/>
              </w:rPr>
              <w:tab/>
            </w:r>
            <w:r w:rsidRPr="00594E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 / No"/>
                    <w:listEntry w:val="Yes"/>
                    <w:listEntry w:val="No"/>
                  </w:ddList>
                </w:ffData>
              </w:fldChar>
            </w:r>
            <w:r w:rsidRPr="00594E90">
              <w:rPr>
                <w:rFonts w:ascii="Arial" w:hAnsi="Arial" w:cs="Arial"/>
              </w:rPr>
              <w:instrText xml:space="preserve"> FORMDROPDOWN </w:instrText>
            </w:r>
            <w:r w:rsidR="00D22FDB">
              <w:rPr>
                <w:rFonts w:ascii="Arial" w:hAnsi="Arial" w:cs="Arial"/>
              </w:rPr>
            </w:r>
            <w:r w:rsidR="00D22FDB">
              <w:rPr>
                <w:rFonts w:ascii="Arial" w:hAnsi="Arial" w:cs="Arial"/>
              </w:rPr>
              <w:fldChar w:fldCharType="separate"/>
            </w:r>
            <w:r w:rsidRPr="00594E90">
              <w:rPr>
                <w:rFonts w:ascii="Arial" w:hAnsi="Arial" w:cs="Arial"/>
              </w:rPr>
              <w:fldChar w:fldCharType="end"/>
            </w:r>
          </w:p>
          <w:p w:rsidR="00546657" w:rsidRPr="00594E90" w:rsidRDefault="00546657" w:rsidP="00AD310B">
            <w:pPr>
              <w:pStyle w:val="Default"/>
              <w:ind w:left="421"/>
              <w:rPr>
                <w:rFonts w:ascii="Arial" w:hAnsi="Arial" w:cs="Arial"/>
                <w:bCs/>
                <w:lang w:val="en-US"/>
              </w:rPr>
            </w:pPr>
          </w:p>
          <w:p w:rsidR="00C5788B" w:rsidRPr="00594E90" w:rsidRDefault="00546657" w:rsidP="00235A69">
            <w:pPr>
              <w:pStyle w:val="Default"/>
              <w:ind w:left="61"/>
              <w:rPr>
                <w:rFonts w:ascii="Arial" w:hAnsi="Arial" w:cs="Arial"/>
                <w:bCs/>
                <w:lang w:val="en-US"/>
              </w:rPr>
            </w:pPr>
            <w:r w:rsidRPr="00594E90">
              <w:rPr>
                <w:rFonts w:ascii="Arial" w:hAnsi="Arial" w:cs="Arial"/>
              </w:rPr>
              <w:t xml:space="preserve">     </w:t>
            </w:r>
            <w:r w:rsidR="00C5788B" w:rsidRPr="00594E90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C5788B" w:rsidRPr="00594E90">
              <w:rPr>
                <w:rFonts w:ascii="Arial" w:hAnsi="Arial" w:cs="Arial"/>
              </w:rPr>
              <w:instrText xml:space="preserve"> FORMTEXT </w:instrText>
            </w:r>
            <w:r w:rsidR="00C5788B" w:rsidRPr="00594E90">
              <w:rPr>
                <w:rFonts w:ascii="Arial" w:hAnsi="Arial" w:cs="Arial"/>
              </w:rPr>
            </w:r>
            <w:r w:rsidR="00C5788B" w:rsidRPr="00594E90">
              <w:rPr>
                <w:rFonts w:ascii="Arial" w:hAnsi="Arial" w:cs="Arial"/>
              </w:rPr>
              <w:fldChar w:fldCharType="separate"/>
            </w:r>
            <w:r w:rsidR="00C5788B" w:rsidRPr="00594E90">
              <w:rPr>
                <w:rFonts w:ascii="Arial" w:hAnsi="Arial" w:cs="Arial"/>
              </w:rPr>
              <w:t> </w:t>
            </w:r>
            <w:r w:rsidR="00C5788B" w:rsidRPr="00594E90">
              <w:rPr>
                <w:rFonts w:ascii="Arial" w:hAnsi="Arial" w:cs="Arial"/>
              </w:rPr>
              <w:t> </w:t>
            </w:r>
            <w:r w:rsidR="00C5788B" w:rsidRPr="00594E90">
              <w:rPr>
                <w:rFonts w:ascii="Arial" w:hAnsi="Arial" w:cs="Arial"/>
              </w:rPr>
              <w:t> </w:t>
            </w:r>
            <w:r w:rsidR="00C5788B" w:rsidRPr="00594E90">
              <w:rPr>
                <w:rFonts w:ascii="Arial" w:hAnsi="Arial" w:cs="Arial"/>
              </w:rPr>
              <w:t> </w:t>
            </w:r>
            <w:r w:rsidR="00C5788B" w:rsidRPr="00594E90">
              <w:rPr>
                <w:rFonts w:ascii="Arial" w:hAnsi="Arial" w:cs="Arial"/>
              </w:rPr>
              <w:t> </w:t>
            </w:r>
            <w:r w:rsidR="00C5788B" w:rsidRPr="00594E90">
              <w:rPr>
                <w:rFonts w:ascii="Arial" w:hAnsi="Arial" w:cs="Arial"/>
              </w:rPr>
              <w:fldChar w:fldCharType="end"/>
            </w:r>
          </w:p>
          <w:p w:rsidR="00C5788B" w:rsidRPr="00594E90" w:rsidRDefault="00C5788B" w:rsidP="008F03D5">
            <w:pPr>
              <w:pStyle w:val="Default"/>
              <w:rPr>
                <w:rFonts w:ascii="Arial" w:hAnsi="Arial" w:cs="Arial"/>
                <w:bCs/>
                <w:lang w:val="en-US"/>
              </w:rPr>
            </w:pPr>
          </w:p>
          <w:p w:rsidR="00C5788B" w:rsidRPr="00594E90" w:rsidRDefault="00C5788B" w:rsidP="00AD310B">
            <w:pPr>
              <w:rPr>
                <w:sz w:val="24"/>
                <w:szCs w:val="24"/>
                <w:lang w:eastAsia="en-GB"/>
              </w:rPr>
            </w:pPr>
          </w:p>
        </w:tc>
      </w:tr>
      <w:tr w:rsidR="00C5788B" w:rsidRPr="00594E90" w:rsidTr="004900B5">
        <w:tc>
          <w:tcPr>
            <w:tcW w:w="10207" w:type="dxa"/>
            <w:gridSpan w:val="2"/>
          </w:tcPr>
          <w:p w:rsidR="00C5788B" w:rsidRPr="00594E90" w:rsidRDefault="00C5788B" w:rsidP="0032274A">
            <w:pPr>
              <w:pStyle w:val="ListParagraph"/>
              <w:ind w:left="0"/>
              <w:rPr>
                <w:b/>
                <w:sz w:val="24"/>
                <w:szCs w:val="24"/>
                <w:lang w:eastAsia="en-GB"/>
              </w:rPr>
            </w:pPr>
          </w:p>
          <w:p w:rsidR="00C5788B" w:rsidRPr="00594E90" w:rsidRDefault="00C5788B" w:rsidP="00AD310B">
            <w:pPr>
              <w:pStyle w:val="ListParagraph"/>
              <w:numPr>
                <w:ilvl w:val="0"/>
                <w:numId w:val="1"/>
              </w:numPr>
              <w:ind w:left="421" w:hanging="421"/>
              <w:rPr>
                <w:b/>
                <w:sz w:val="24"/>
                <w:szCs w:val="24"/>
                <w:lang w:eastAsia="en-GB"/>
              </w:rPr>
            </w:pPr>
            <w:r w:rsidRPr="00594E90">
              <w:rPr>
                <w:b/>
                <w:bCs/>
                <w:sz w:val="24"/>
                <w:szCs w:val="24"/>
                <w:lang w:val="en-US" w:eastAsia="en-GB"/>
              </w:rPr>
              <w:t xml:space="preserve">Retain the information </w:t>
            </w:r>
            <w:r w:rsidRPr="00594E90">
              <w:rPr>
                <w:b/>
                <w:bCs/>
                <w:sz w:val="24"/>
                <w:szCs w:val="24"/>
                <w:u w:val="single"/>
                <w:lang w:val="en-US" w:eastAsia="en-GB"/>
              </w:rPr>
              <w:t>long enough</w:t>
            </w:r>
            <w:r w:rsidRPr="00594E90">
              <w:rPr>
                <w:b/>
                <w:bCs/>
                <w:sz w:val="24"/>
                <w:szCs w:val="24"/>
                <w:lang w:val="en-US" w:eastAsia="en-GB"/>
              </w:rPr>
              <w:t xml:space="preserve"> to make a decision</w:t>
            </w:r>
            <w:r w:rsidR="00546657" w:rsidRPr="00594E90">
              <w:rPr>
                <w:b/>
                <w:bCs/>
                <w:sz w:val="24"/>
                <w:szCs w:val="24"/>
                <w:lang w:val="en-US" w:eastAsia="en-GB"/>
              </w:rPr>
              <w:t>?</w:t>
            </w:r>
          </w:p>
          <w:p w:rsidR="00546657" w:rsidRPr="00594E90" w:rsidRDefault="00546657" w:rsidP="00546657">
            <w:pPr>
              <w:pStyle w:val="ListParagraph"/>
              <w:ind w:left="421"/>
              <w:rPr>
                <w:b/>
                <w:sz w:val="24"/>
                <w:szCs w:val="24"/>
                <w:lang w:eastAsia="en-GB"/>
              </w:rPr>
            </w:pPr>
          </w:p>
          <w:p w:rsidR="00C5788B" w:rsidRPr="00594E90" w:rsidRDefault="00C5788B" w:rsidP="00AD310B">
            <w:pPr>
              <w:ind w:left="421"/>
              <w:rPr>
                <w:sz w:val="24"/>
                <w:szCs w:val="24"/>
              </w:rPr>
            </w:pPr>
            <w:r w:rsidRPr="00594E90">
              <w:rPr>
                <w:sz w:val="24"/>
                <w:szCs w:val="24"/>
                <w:lang w:eastAsia="en-GB"/>
              </w:rPr>
              <w:t xml:space="preserve">(The fact that a person is able to retain the information for a short period only does not prevent them from being regarded as able to make the decision).   </w:t>
            </w:r>
            <w:r w:rsidRPr="00594E90">
              <w:rPr>
                <w:sz w:val="24"/>
                <w:szCs w:val="24"/>
                <w:lang w:eastAsia="en-GB"/>
              </w:rPr>
              <w:tab/>
            </w:r>
            <w:r w:rsidRPr="00594E90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 / No"/>
                    <w:listEntry w:val="Yes"/>
                    <w:listEntry w:val="No"/>
                  </w:ddList>
                </w:ffData>
              </w:fldChar>
            </w:r>
            <w:r w:rsidRPr="00594E90">
              <w:rPr>
                <w:sz w:val="24"/>
                <w:szCs w:val="24"/>
              </w:rPr>
              <w:instrText xml:space="preserve"> FORMDROPDOWN </w:instrText>
            </w:r>
            <w:r w:rsidR="00D22FDB">
              <w:rPr>
                <w:sz w:val="24"/>
                <w:szCs w:val="24"/>
              </w:rPr>
            </w:r>
            <w:r w:rsidR="00D22FDB">
              <w:rPr>
                <w:sz w:val="24"/>
                <w:szCs w:val="24"/>
              </w:rPr>
              <w:fldChar w:fldCharType="separate"/>
            </w:r>
            <w:r w:rsidRPr="00594E90">
              <w:rPr>
                <w:sz w:val="24"/>
                <w:szCs w:val="24"/>
              </w:rPr>
              <w:fldChar w:fldCharType="end"/>
            </w:r>
          </w:p>
          <w:p w:rsidR="00546657" w:rsidRPr="00594E90" w:rsidRDefault="00546657" w:rsidP="00AD310B">
            <w:pPr>
              <w:ind w:left="421"/>
              <w:rPr>
                <w:b/>
                <w:bCs/>
                <w:sz w:val="24"/>
                <w:szCs w:val="24"/>
                <w:lang w:val="en-US"/>
              </w:rPr>
            </w:pPr>
          </w:p>
          <w:p w:rsidR="00C5788B" w:rsidRPr="00594E90" w:rsidRDefault="00546657" w:rsidP="00460EF3">
            <w:pPr>
              <w:ind w:left="61"/>
              <w:rPr>
                <w:b/>
                <w:bCs/>
                <w:sz w:val="24"/>
                <w:szCs w:val="24"/>
                <w:lang w:val="en-US"/>
              </w:rPr>
            </w:pPr>
            <w:r w:rsidRPr="00594E90">
              <w:rPr>
                <w:sz w:val="24"/>
                <w:szCs w:val="24"/>
              </w:rPr>
              <w:t xml:space="preserve">     </w:t>
            </w:r>
            <w:r w:rsidR="00C5788B" w:rsidRPr="00594E90"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C5788B" w:rsidRPr="00594E90">
              <w:rPr>
                <w:sz w:val="24"/>
                <w:szCs w:val="24"/>
              </w:rPr>
              <w:instrText xml:space="preserve"> FORMTEXT </w:instrText>
            </w:r>
            <w:r w:rsidR="00C5788B" w:rsidRPr="00594E90">
              <w:rPr>
                <w:sz w:val="24"/>
                <w:szCs w:val="24"/>
              </w:rPr>
            </w:r>
            <w:r w:rsidR="00C5788B" w:rsidRPr="00594E90">
              <w:rPr>
                <w:sz w:val="24"/>
                <w:szCs w:val="24"/>
              </w:rPr>
              <w:fldChar w:fldCharType="separate"/>
            </w:r>
            <w:r w:rsidR="00C5788B" w:rsidRPr="00594E90">
              <w:rPr>
                <w:sz w:val="24"/>
                <w:szCs w:val="24"/>
              </w:rPr>
              <w:t> </w:t>
            </w:r>
            <w:r w:rsidR="00C5788B" w:rsidRPr="00594E90">
              <w:rPr>
                <w:sz w:val="24"/>
                <w:szCs w:val="24"/>
              </w:rPr>
              <w:t> </w:t>
            </w:r>
            <w:r w:rsidR="00C5788B" w:rsidRPr="00594E90">
              <w:rPr>
                <w:sz w:val="24"/>
                <w:szCs w:val="24"/>
              </w:rPr>
              <w:t> </w:t>
            </w:r>
            <w:r w:rsidR="00C5788B" w:rsidRPr="00594E90">
              <w:rPr>
                <w:sz w:val="24"/>
                <w:szCs w:val="24"/>
              </w:rPr>
              <w:t> </w:t>
            </w:r>
            <w:r w:rsidR="00C5788B" w:rsidRPr="00594E90">
              <w:rPr>
                <w:sz w:val="24"/>
                <w:szCs w:val="24"/>
              </w:rPr>
              <w:t> </w:t>
            </w:r>
            <w:r w:rsidR="00C5788B" w:rsidRPr="00594E90">
              <w:rPr>
                <w:sz w:val="24"/>
                <w:szCs w:val="24"/>
              </w:rPr>
              <w:fldChar w:fldCharType="end"/>
            </w:r>
          </w:p>
          <w:p w:rsidR="00C5788B" w:rsidRPr="00594E90" w:rsidRDefault="00C5788B" w:rsidP="001E2D9E">
            <w:pPr>
              <w:ind w:left="720"/>
              <w:rPr>
                <w:sz w:val="24"/>
                <w:szCs w:val="24"/>
                <w:lang w:eastAsia="en-GB"/>
              </w:rPr>
            </w:pPr>
          </w:p>
          <w:p w:rsidR="00C5788B" w:rsidRPr="00594E90" w:rsidRDefault="00C5788B" w:rsidP="00764890">
            <w:pPr>
              <w:rPr>
                <w:sz w:val="24"/>
                <w:szCs w:val="24"/>
                <w:lang w:eastAsia="en-GB"/>
              </w:rPr>
            </w:pPr>
          </w:p>
        </w:tc>
      </w:tr>
      <w:tr w:rsidR="00C5788B" w:rsidRPr="00594E90" w:rsidTr="006951B7">
        <w:tc>
          <w:tcPr>
            <w:tcW w:w="10207" w:type="dxa"/>
            <w:gridSpan w:val="2"/>
          </w:tcPr>
          <w:p w:rsidR="00C5788B" w:rsidRPr="00594E90" w:rsidRDefault="00C5788B" w:rsidP="0032274A">
            <w:pPr>
              <w:pStyle w:val="ListParagraph"/>
              <w:ind w:left="0"/>
              <w:rPr>
                <w:sz w:val="24"/>
                <w:szCs w:val="24"/>
                <w:lang w:eastAsia="en-GB"/>
              </w:rPr>
            </w:pPr>
          </w:p>
          <w:p w:rsidR="00546657" w:rsidRPr="00594E90" w:rsidRDefault="00C5788B" w:rsidP="0032274A">
            <w:pPr>
              <w:pStyle w:val="ListParagraph"/>
              <w:numPr>
                <w:ilvl w:val="0"/>
                <w:numId w:val="1"/>
              </w:numPr>
              <w:ind w:left="421" w:hanging="421"/>
              <w:rPr>
                <w:sz w:val="24"/>
                <w:szCs w:val="24"/>
                <w:lang w:eastAsia="en-GB"/>
              </w:rPr>
            </w:pPr>
            <w:r w:rsidRPr="00594E90">
              <w:rPr>
                <w:b/>
                <w:bCs/>
                <w:sz w:val="24"/>
                <w:szCs w:val="24"/>
                <w:lang w:val="en-US" w:eastAsia="en-GB"/>
              </w:rPr>
              <w:t>Use or weigh the information to make a decision</w:t>
            </w:r>
            <w:r w:rsidR="00546657" w:rsidRPr="00594E90">
              <w:rPr>
                <w:b/>
                <w:bCs/>
                <w:sz w:val="24"/>
                <w:szCs w:val="24"/>
                <w:lang w:val="en-US" w:eastAsia="en-GB"/>
              </w:rPr>
              <w:t>?</w:t>
            </w:r>
            <w:r w:rsidR="00546657" w:rsidRPr="00594E90">
              <w:rPr>
                <w:bCs/>
                <w:sz w:val="24"/>
                <w:szCs w:val="24"/>
                <w:lang w:val="en-US" w:eastAsia="en-GB"/>
              </w:rPr>
              <w:t xml:space="preserve">  </w:t>
            </w:r>
          </w:p>
          <w:p w:rsidR="00C5788B" w:rsidRPr="00594E90" w:rsidRDefault="00C5788B" w:rsidP="00546657">
            <w:pPr>
              <w:pStyle w:val="ListParagraph"/>
              <w:ind w:left="421"/>
              <w:rPr>
                <w:sz w:val="24"/>
                <w:szCs w:val="24"/>
                <w:lang w:eastAsia="en-GB"/>
              </w:rPr>
            </w:pPr>
            <w:r w:rsidRPr="00594E90">
              <w:rPr>
                <w:bCs/>
                <w:sz w:val="24"/>
                <w:szCs w:val="24"/>
                <w:lang w:val="en-US" w:eastAsia="en-GB"/>
              </w:rPr>
              <w:t>(</w:t>
            </w:r>
            <w:r w:rsidR="00546657" w:rsidRPr="00594E90">
              <w:rPr>
                <w:bCs/>
                <w:sz w:val="24"/>
                <w:szCs w:val="24"/>
                <w:lang w:val="en-US" w:eastAsia="en-GB"/>
              </w:rPr>
              <w:t>D</w:t>
            </w:r>
            <w:r w:rsidRPr="00594E90">
              <w:rPr>
                <w:bCs/>
                <w:sz w:val="24"/>
                <w:szCs w:val="24"/>
                <w:lang w:val="en-US" w:eastAsia="en-GB"/>
              </w:rPr>
              <w:t>egree of awareness and insight, evidence of reasoning processes)</w:t>
            </w:r>
            <w:r w:rsidRPr="00594E90">
              <w:rPr>
                <w:b/>
                <w:bCs/>
                <w:sz w:val="24"/>
                <w:szCs w:val="24"/>
                <w:lang w:val="en-US" w:eastAsia="en-GB"/>
              </w:rPr>
              <w:tab/>
            </w:r>
            <w:r w:rsidRPr="00594E90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 / No"/>
                    <w:listEntry w:val="Yes"/>
                    <w:listEntry w:val="No"/>
                  </w:ddList>
                </w:ffData>
              </w:fldChar>
            </w:r>
            <w:r w:rsidRPr="00594E90">
              <w:rPr>
                <w:sz w:val="24"/>
                <w:szCs w:val="24"/>
              </w:rPr>
              <w:instrText xml:space="preserve"> FORMDROPDOWN </w:instrText>
            </w:r>
            <w:r w:rsidR="00D22FDB">
              <w:rPr>
                <w:sz w:val="24"/>
                <w:szCs w:val="24"/>
              </w:rPr>
            </w:r>
            <w:r w:rsidR="00D22FDB">
              <w:rPr>
                <w:sz w:val="24"/>
                <w:szCs w:val="24"/>
              </w:rPr>
              <w:fldChar w:fldCharType="separate"/>
            </w:r>
            <w:r w:rsidRPr="00594E90">
              <w:rPr>
                <w:sz w:val="24"/>
                <w:szCs w:val="24"/>
              </w:rPr>
              <w:fldChar w:fldCharType="end"/>
            </w:r>
          </w:p>
          <w:p w:rsidR="00546657" w:rsidRPr="00594E90" w:rsidRDefault="00546657" w:rsidP="00546657">
            <w:pPr>
              <w:pStyle w:val="ListParagraph"/>
              <w:ind w:left="421"/>
              <w:rPr>
                <w:sz w:val="24"/>
                <w:szCs w:val="24"/>
                <w:lang w:eastAsia="en-GB"/>
              </w:rPr>
            </w:pPr>
          </w:p>
          <w:p w:rsidR="00C5788B" w:rsidRPr="00594E90" w:rsidRDefault="00546657" w:rsidP="00460EF3">
            <w:pPr>
              <w:ind w:left="61"/>
              <w:rPr>
                <w:sz w:val="24"/>
                <w:szCs w:val="24"/>
                <w:lang w:eastAsia="en-GB"/>
              </w:rPr>
            </w:pPr>
            <w:r w:rsidRPr="00594E90">
              <w:rPr>
                <w:sz w:val="24"/>
                <w:szCs w:val="24"/>
              </w:rPr>
              <w:t xml:space="preserve">     </w:t>
            </w:r>
            <w:r w:rsidR="00C5788B" w:rsidRPr="00594E90"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C5788B" w:rsidRPr="00594E90">
              <w:rPr>
                <w:sz w:val="24"/>
                <w:szCs w:val="24"/>
              </w:rPr>
              <w:instrText xml:space="preserve"> FORMTEXT </w:instrText>
            </w:r>
            <w:r w:rsidR="00C5788B" w:rsidRPr="00594E90">
              <w:rPr>
                <w:sz w:val="24"/>
                <w:szCs w:val="24"/>
              </w:rPr>
            </w:r>
            <w:r w:rsidR="00C5788B" w:rsidRPr="00594E90">
              <w:rPr>
                <w:sz w:val="24"/>
                <w:szCs w:val="24"/>
              </w:rPr>
              <w:fldChar w:fldCharType="separate"/>
            </w:r>
            <w:r w:rsidR="00C5788B" w:rsidRPr="00594E90">
              <w:rPr>
                <w:sz w:val="24"/>
                <w:szCs w:val="24"/>
              </w:rPr>
              <w:t> </w:t>
            </w:r>
            <w:r w:rsidR="00C5788B" w:rsidRPr="00594E90">
              <w:rPr>
                <w:sz w:val="24"/>
                <w:szCs w:val="24"/>
              </w:rPr>
              <w:t> </w:t>
            </w:r>
            <w:r w:rsidR="00C5788B" w:rsidRPr="00594E90">
              <w:rPr>
                <w:sz w:val="24"/>
                <w:szCs w:val="24"/>
              </w:rPr>
              <w:t> </w:t>
            </w:r>
            <w:r w:rsidR="00C5788B" w:rsidRPr="00594E90">
              <w:rPr>
                <w:sz w:val="24"/>
                <w:szCs w:val="24"/>
              </w:rPr>
              <w:t> </w:t>
            </w:r>
            <w:r w:rsidR="00C5788B" w:rsidRPr="00594E90">
              <w:rPr>
                <w:sz w:val="24"/>
                <w:szCs w:val="24"/>
              </w:rPr>
              <w:t> </w:t>
            </w:r>
            <w:r w:rsidR="00C5788B" w:rsidRPr="00594E90">
              <w:rPr>
                <w:sz w:val="24"/>
                <w:szCs w:val="24"/>
              </w:rPr>
              <w:fldChar w:fldCharType="end"/>
            </w:r>
          </w:p>
          <w:p w:rsidR="00C5788B" w:rsidRPr="00594E90" w:rsidRDefault="00C5788B" w:rsidP="008F03D5">
            <w:pPr>
              <w:rPr>
                <w:sz w:val="24"/>
                <w:szCs w:val="24"/>
                <w:lang w:eastAsia="en-GB"/>
              </w:rPr>
            </w:pPr>
          </w:p>
          <w:p w:rsidR="00C5788B" w:rsidRPr="00594E90" w:rsidRDefault="00C5788B" w:rsidP="008F03D5">
            <w:pPr>
              <w:rPr>
                <w:sz w:val="24"/>
                <w:szCs w:val="24"/>
                <w:lang w:eastAsia="en-GB"/>
              </w:rPr>
            </w:pPr>
          </w:p>
          <w:p w:rsidR="00C5788B" w:rsidRPr="00594E90" w:rsidRDefault="00C5788B" w:rsidP="00DB0183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C5788B" w:rsidRPr="00594E90" w:rsidTr="00F918AF">
        <w:trPr>
          <w:trHeight w:val="1653"/>
        </w:trPr>
        <w:tc>
          <w:tcPr>
            <w:tcW w:w="10207" w:type="dxa"/>
            <w:gridSpan w:val="2"/>
          </w:tcPr>
          <w:p w:rsidR="00C5788B" w:rsidRPr="00594E90" w:rsidRDefault="00C5788B" w:rsidP="0032274A">
            <w:pPr>
              <w:pStyle w:val="ListParagraph"/>
              <w:ind w:left="0"/>
              <w:rPr>
                <w:bCs/>
                <w:sz w:val="24"/>
                <w:szCs w:val="24"/>
                <w:lang w:eastAsia="en-GB"/>
              </w:rPr>
            </w:pPr>
          </w:p>
          <w:p w:rsidR="00546657" w:rsidRPr="00594E90" w:rsidRDefault="00C5788B" w:rsidP="00AD310B">
            <w:pPr>
              <w:pStyle w:val="ListParagraph"/>
              <w:numPr>
                <w:ilvl w:val="0"/>
                <w:numId w:val="1"/>
              </w:numPr>
              <w:ind w:left="421" w:hanging="421"/>
              <w:rPr>
                <w:b/>
                <w:bCs/>
                <w:sz w:val="24"/>
                <w:szCs w:val="24"/>
                <w:lang w:eastAsia="en-GB"/>
              </w:rPr>
            </w:pPr>
            <w:r w:rsidRPr="00594E90">
              <w:rPr>
                <w:b/>
                <w:bCs/>
                <w:sz w:val="24"/>
                <w:szCs w:val="24"/>
                <w:lang w:val="en-US" w:eastAsia="en-GB"/>
              </w:rPr>
              <w:t>Communicate the decision</w:t>
            </w:r>
            <w:r w:rsidR="00546657" w:rsidRPr="00594E90">
              <w:rPr>
                <w:b/>
                <w:bCs/>
                <w:sz w:val="24"/>
                <w:szCs w:val="24"/>
                <w:lang w:val="en-US" w:eastAsia="en-GB"/>
              </w:rPr>
              <w:t>?</w:t>
            </w:r>
            <w:r w:rsidRPr="00594E90">
              <w:rPr>
                <w:b/>
                <w:bCs/>
                <w:sz w:val="24"/>
                <w:szCs w:val="24"/>
                <w:lang w:val="en-US" w:eastAsia="en-GB"/>
              </w:rPr>
              <w:t xml:space="preserve"> </w:t>
            </w:r>
          </w:p>
          <w:p w:rsidR="00C5788B" w:rsidRPr="00594E90" w:rsidRDefault="00C5788B" w:rsidP="00546657">
            <w:pPr>
              <w:pStyle w:val="ListParagraph"/>
              <w:ind w:left="421"/>
              <w:rPr>
                <w:bCs/>
                <w:sz w:val="24"/>
                <w:szCs w:val="24"/>
                <w:lang w:eastAsia="en-GB"/>
              </w:rPr>
            </w:pPr>
            <w:r w:rsidRPr="00594E90">
              <w:rPr>
                <w:bCs/>
                <w:sz w:val="24"/>
                <w:szCs w:val="24"/>
                <w:lang w:val="en-US" w:eastAsia="en-GB"/>
              </w:rPr>
              <w:t>(</w:t>
            </w:r>
            <w:r w:rsidR="00546657" w:rsidRPr="00594E90">
              <w:rPr>
                <w:bCs/>
                <w:sz w:val="24"/>
                <w:szCs w:val="24"/>
                <w:lang w:val="en-US" w:eastAsia="en-GB"/>
              </w:rPr>
              <w:t>T</w:t>
            </w:r>
            <w:r w:rsidRPr="00594E90">
              <w:rPr>
                <w:bCs/>
                <w:sz w:val="24"/>
                <w:szCs w:val="24"/>
                <w:lang w:eastAsia="en-GB"/>
              </w:rPr>
              <w:t>o produce a response, not necessarily verbal that indicates choice, in any way recognised by the assessor).</w:t>
            </w:r>
            <w:r w:rsidRPr="00594E90">
              <w:rPr>
                <w:sz w:val="24"/>
                <w:szCs w:val="24"/>
              </w:rPr>
              <w:t xml:space="preserve"> </w:t>
            </w:r>
            <w:r w:rsidRPr="00594E90">
              <w:rPr>
                <w:sz w:val="24"/>
                <w:szCs w:val="24"/>
              </w:rPr>
              <w:tab/>
            </w:r>
            <w:r w:rsidRPr="00594E90">
              <w:rPr>
                <w:sz w:val="24"/>
                <w:szCs w:val="24"/>
              </w:rPr>
              <w:tab/>
            </w:r>
            <w:r w:rsidRPr="00594E90">
              <w:rPr>
                <w:sz w:val="24"/>
                <w:szCs w:val="24"/>
              </w:rPr>
              <w:tab/>
            </w:r>
            <w:r w:rsidRPr="00594E90">
              <w:rPr>
                <w:sz w:val="24"/>
                <w:szCs w:val="24"/>
              </w:rPr>
              <w:tab/>
            </w:r>
            <w:r w:rsidR="00546657" w:rsidRPr="00594E90">
              <w:rPr>
                <w:sz w:val="24"/>
                <w:szCs w:val="24"/>
              </w:rPr>
              <w:tab/>
            </w:r>
            <w:r w:rsidR="00546657" w:rsidRPr="00594E90">
              <w:rPr>
                <w:sz w:val="24"/>
                <w:szCs w:val="24"/>
              </w:rPr>
              <w:tab/>
            </w:r>
            <w:r w:rsidR="00546657" w:rsidRPr="00594E90">
              <w:rPr>
                <w:sz w:val="24"/>
                <w:szCs w:val="24"/>
              </w:rPr>
              <w:tab/>
            </w:r>
            <w:r w:rsidRPr="00594E90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 / No"/>
                    <w:listEntry w:val="Yes"/>
                    <w:listEntry w:val="No"/>
                  </w:ddList>
                </w:ffData>
              </w:fldChar>
            </w:r>
            <w:r w:rsidRPr="00594E90">
              <w:rPr>
                <w:sz w:val="24"/>
                <w:szCs w:val="24"/>
              </w:rPr>
              <w:instrText xml:space="preserve"> FORMDROPDOWN </w:instrText>
            </w:r>
            <w:r w:rsidR="00D22FDB">
              <w:rPr>
                <w:sz w:val="24"/>
                <w:szCs w:val="24"/>
              </w:rPr>
            </w:r>
            <w:r w:rsidR="00D22FDB">
              <w:rPr>
                <w:sz w:val="24"/>
                <w:szCs w:val="24"/>
              </w:rPr>
              <w:fldChar w:fldCharType="separate"/>
            </w:r>
            <w:r w:rsidRPr="00594E90">
              <w:rPr>
                <w:sz w:val="24"/>
                <w:szCs w:val="24"/>
              </w:rPr>
              <w:fldChar w:fldCharType="end"/>
            </w:r>
          </w:p>
          <w:p w:rsidR="00546657" w:rsidRPr="00594E90" w:rsidRDefault="00546657" w:rsidP="00F918AF">
            <w:pPr>
              <w:pStyle w:val="ListParagraph"/>
              <w:ind w:left="61"/>
              <w:rPr>
                <w:sz w:val="24"/>
                <w:szCs w:val="24"/>
              </w:rPr>
            </w:pPr>
            <w:r w:rsidRPr="00594E90">
              <w:rPr>
                <w:sz w:val="24"/>
                <w:szCs w:val="24"/>
              </w:rPr>
              <w:t xml:space="preserve">      </w:t>
            </w:r>
          </w:p>
          <w:p w:rsidR="00C5788B" w:rsidRDefault="00546657" w:rsidP="00F918AF">
            <w:pPr>
              <w:pStyle w:val="ListParagraph"/>
              <w:ind w:left="61"/>
              <w:rPr>
                <w:sz w:val="24"/>
                <w:szCs w:val="24"/>
              </w:rPr>
            </w:pPr>
            <w:r w:rsidRPr="00594E90">
              <w:rPr>
                <w:sz w:val="24"/>
                <w:szCs w:val="24"/>
              </w:rPr>
              <w:t xml:space="preserve">      </w:t>
            </w:r>
            <w:r w:rsidR="00C5788B" w:rsidRPr="00594E90"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C5788B" w:rsidRPr="00594E90">
              <w:rPr>
                <w:sz w:val="24"/>
                <w:szCs w:val="24"/>
              </w:rPr>
              <w:instrText xml:space="preserve"> FORMTEXT </w:instrText>
            </w:r>
            <w:r w:rsidR="00C5788B" w:rsidRPr="00594E90">
              <w:rPr>
                <w:sz w:val="24"/>
                <w:szCs w:val="24"/>
              </w:rPr>
            </w:r>
            <w:r w:rsidR="00C5788B" w:rsidRPr="00594E90">
              <w:rPr>
                <w:sz w:val="24"/>
                <w:szCs w:val="24"/>
              </w:rPr>
              <w:fldChar w:fldCharType="separate"/>
            </w:r>
            <w:r w:rsidR="00C5788B" w:rsidRPr="00594E90">
              <w:rPr>
                <w:sz w:val="24"/>
                <w:szCs w:val="24"/>
              </w:rPr>
              <w:t> </w:t>
            </w:r>
            <w:r w:rsidR="00C5788B" w:rsidRPr="00594E90">
              <w:rPr>
                <w:sz w:val="24"/>
                <w:szCs w:val="24"/>
              </w:rPr>
              <w:t> </w:t>
            </w:r>
            <w:r w:rsidR="00C5788B" w:rsidRPr="00594E90">
              <w:rPr>
                <w:sz w:val="24"/>
                <w:szCs w:val="24"/>
              </w:rPr>
              <w:t> </w:t>
            </w:r>
            <w:r w:rsidR="00C5788B" w:rsidRPr="00594E90">
              <w:rPr>
                <w:sz w:val="24"/>
                <w:szCs w:val="24"/>
              </w:rPr>
              <w:t> </w:t>
            </w:r>
            <w:r w:rsidR="00C5788B" w:rsidRPr="00594E90">
              <w:rPr>
                <w:sz w:val="24"/>
                <w:szCs w:val="24"/>
              </w:rPr>
              <w:t> </w:t>
            </w:r>
            <w:r w:rsidR="00C5788B" w:rsidRPr="00594E90">
              <w:rPr>
                <w:sz w:val="24"/>
                <w:szCs w:val="24"/>
              </w:rPr>
              <w:fldChar w:fldCharType="end"/>
            </w:r>
          </w:p>
          <w:p w:rsidR="004D3137" w:rsidRPr="00594E90" w:rsidRDefault="004D3137" w:rsidP="00F918AF">
            <w:pPr>
              <w:pStyle w:val="ListParagraph"/>
              <w:ind w:left="61"/>
              <w:rPr>
                <w:sz w:val="24"/>
                <w:szCs w:val="24"/>
              </w:rPr>
            </w:pPr>
          </w:p>
          <w:p w:rsidR="00546657" w:rsidRPr="00594E90" w:rsidRDefault="00546657" w:rsidP="00F918AF">
            <w:pPr>
              <w:pStyle w:val="ListParagraph"/>
              <w:ind w:left="61"/>
              <w:rPr>
                <w:bCs/>
                <w:sz w:val="24"/>
                <w:szCs w:val="24"/>
                <w:lang w:eastAsia="en-GB"/>
              </w:rPr>
            </w:pPr>
          </w:p>
        </w:tc>
      </w:tr>
      <w:tr w:rsidR="00C5788B" w:rsidRPr="00594E90" w:rsidTr="00534ADE">
        <w:tc>
          <w:tcPr>
            <w:tcW w:w="10207" w:type="dxa"/>
            <w:gridSpan w:val="2"/>
          </w:tcPr>
          <w:p w:rsidR="00C5788B" w:rsidRPr="00594E90" w:rsidRDefault="00C5788B" w:rsidP="001E2D9E">
            <w:pPr>
              <w:rPr>
                <w:sz w:val="24"/>
                <w:szCs w:val="24"/>
                <w:lang w:eastAsia="en-GB"/>
              </w:rPr>
            </w:pPr>
          </w:p>
          <w:p w:rsidR="00C5788B" w:rsidRPr="00594E90" w:rsidRDefault="00C5788B" w:rsidP="001E2D9E">
            <w:pPr>
              <w:rPr>
                <w:sz w:val="24"/>
                <w:szCs w:val="24"/>
                <w:lang w:eastAsia="en-GB"/>
              </w:rPr>
            </w:pPr>
            <w:r w:rsidRPr="00594E90">
              <w:rPr>
                <w:sz w:val="24"/>
                <w:szCs w:val="24"/>
                <w:lang w:eastAsia="en-GB"/>
              </w:rPr>
              <w:t xml:space="preserve">Failure on any </w:t>
            </w:r>
            <w:r w:rsidRPr="00594E90">
              <w:rPr>
                <w:b/>
                <w:sz w:val="24"/>
                <w:szCs w:val="24"/>
                <w:u w:val="single"/>
                <w:lang w:eastAsia="en-GB"/>
              </w:rPr>
              <w:t>one</w:t>
            </w:r>
            <w:r w:rsidRPr="00594E90">
              <w:rPr>
                <w:sz w:val="24"/>
                <w:szCs w:val="24"/>
                <w:lang w:eastAsia="en-GB"/>
              </w:rPr>
              <w:t xml:space="preserve"> point means the person lacks capacity at this time to make the decision outlined above.(If this is the case then a Best Interests decision must now be made using the statutory checklist (Section 4 MCA 2005). </w:t>
            </w:r>
          </w:p>
          <w:p w:rsidR="00C5788B" w:rsidRPr="00594E90" w:rsidRDefault="00C5788B" w:rsidP="001E2D9E">
            <w:pPr>
              <w:rPr>
                <w:sz w:val="24"/>
                <w:szCs w:val="24"/>
                <w:lang w:eastAsia="en-GB"/>
              </w:rPr>
            </w:pPr>
          </w:p>
        </w:tc>
      </w:tr>
      <w:tr w:rsidR="00C5788B" w:rsidRPr="00594E90" w:rsidTr="004B3B3C">
        <w:trPr>
          <w:trHeight w:val="2482"/>
        </w:trPr>
        <w:tc>
          <w:tcPr>
            <w:tcW w:w="10207" w:type="dxa"/>
            <w:gridSpan w:val="2"/>
          </w:tcPr>
          <w:p w:rsidR="00C5788B" w:rsidRPr="00594E90" w:rsidRDefault="00C5788B" w:rsidP="007B75A4">
            <w:pPr>
              <w:rPr>
                <w:sz w:val="24"/>
                <w:szCs w:val="24"/>
                <w:lang w:eastAsia="en-GB"/>
              </w:rPr>
            </w:pPr>
          </w:p>
          <w:p w:rsidR="00C5788B" w:rsidRPr="00594E90" w:rsidRDefault="00C5788B" w:rsidP="007B75A4">
            <w:pPr>
              <w:rPr>
                <w:sz w:val="24"/>
                <w:szCs w:val="24"/>
                <w:lang w:eastAsia="en-GB"/>
              </w:rPr>
            </w:pPr>
            <w:r w:rsidRPr="00594E90">
              <w:rPr>
                <w:sz w:val="24"/>
                <w:szCs w:val="24"/>
                <w:lang w:eastAsia="en-GB"/>
              </w:rPr>
              <w:t>Please detail any attempts to optimise understanding and maximise capacity here:-</w:t>
            </w:r>
          </w:p>
          <w:p w:rsidR="00C5788B" w:rsidRPr="00594E90" w:rsidRDefault="004841A0" w:rsidP="007B75A4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e.g</w:t>
            </w:r>
            <w:r w:rsidR="00C5788B" w:rsidRPr="00594E90">
              <w:rPr>
                <w:sz w:val="24"/>
                <w:szCs w:val="24"/>
                <w:lang w:eastAsia="en-GB"/>
              </w:rPr>
              <w:t>. Providing relevant information to enable informed choices to be made, communicating in an appropriate way, making the person feel at ease: quiet environment, time of day and providing support etc.</w:t>
            </w:r>
          </w:p>
          <w:p w:rsidR="00546657" w:rsidRPr="00594E90" w:rsidRDefault="00546657" w:rsidP="007B75A4">
            <w:pPr>
              <w:rPr>
                <w:i/>
                <w:sz w:val="24"/>
                <w:szCs w:val="24"/>
                <w:lang w:eastAsia="en-GB"/>
              </w:rPr>
            </w:pPr>
          </w:p>
          <w:p w:rsidR="00C5788B" w:rsidRPr="00594E90" w:rsidRDefault="00C5788B" w:rsidP="007B75A4">
            <w:pPr>
              <w:rPr>
                <w:sz w:val="24"/>
                <w:szCs w:val="24"/>
                <w:lang w:eastAsia="en-GB"/>
              </w:rPr>
            </w:pPr>
            <w:r w:rsidRPr="00594E90"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94E90">
              <w:rPr>
                <w:sz w:val="24"/>
                <w:szCs w:val="24"/>
              </w:rPr>
              <w:instrText xml:space="preserve"> FORMTEXT </w:instrText>
            </w:r>
            <w:r w:rsidRPr="00594E90">
              <w:rPr>
                <w:sz w:val="24"/>
                <w:szCs w:val="24"/>
              </w:rPr>
            </w:r>
            <w:r w:rsidRPr="00594E90">
              <w:rPr>
                <w:sz w:val="24"/>
                <w:szCs w:val="24"/>
              </w:rPr>
              <w:fldChar w:fldCharType="separate"/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t> </w:t>
            </w:r>
            <w:r w:rsidRPr="00594E90">
              <w:rPr>
                <w:sz w:val="24"/>
                <w:szCs w:val="24"/>
              </w:rPr>
              <w:fldChar w:fldCharType="end"/>
            </w:r>
          </w:p>
          <w:p w:rsidR="00C5788B" w:rsidRPr="00594E90" w:rsidRDefault="00C5788B" w:rsidP="007B75A4">
            <w:pPr>
              <w:rPr>
                <w:sz w:val="24"/>
                <w:szCs w:val="24"/>
                <w:lang w:eastAsia="en-GB"/>
              </w:rPr>
            </w:pPr>
          </w:p>
          <w:p w:rsidR="00C5788B" w:rsidRPr="00594E90" w:rsidRDefault="00C5788B" w:rsidP="007B75A4">
            <w:pPr>
              <w:rPr>
                <w:sz w:val="24"/>
                <w:szCs w:val="24"/>
                <w:lang w:eastAsia="en-GB"/>
              </w:rPr>
            </w:pPr>
          </w:p>
          <w:p w:rsidR="00C5788B" w:rsidRPr="00594E90" w:rsidRDefault="00C5788B" w:rsidP="007B75A4">
            <w:pPr>
              <w:rPr>
                <w:sz w:val="24"/>
                <w:szCs w:val="24"/>
                <w:lang w:eastAsia="en-GB"/>
              </w:rPr>
            </w:pPr>
          </w:p>
        </w:tc>
      </w:tr>
      <w:tr w:rsidR="00C5788B" w:rsidRPr="00594E90" w:rsidTr="00534ADE">
        <w:trPr>
          <w:trHeight w:val="2481"/>
        </w:trPr>
        <w:tc>
          <w:tcPr>
            <w:tcW w:w="10207" w:type="dxa"/>
            <w:gridSpan w:val="2"/>
          </w:tcPr>
          <w:p w:rsidR="00C5788B" w:rsidRPr="00594E90" w:rsidRDefault="00C5788B" w:rsidP="007B75A4">
            <w:pPr>
              <w:rPr>
                <w:b/>
                <w:sz w:val="24"/>
                <w:szCs w:val="24"/>
                <w:lang w:eastAsia="en-GB"/>
              </w:rPr>
            </w:pPr>
          </w:p>
          <w:p w:rsidR="00C5788B" w:rsidRPr="00594E90" w:rsidRDefault="00C5788B" w:rsidP="007B75A4">
            <w:pPr>
              <w:rPr>
                <w:sz w:val="24"/>
                <w:szCs w:val="24"/>
                <w:lang w:eastAsia="en-GB"/>
              </w:rPr>
            </w:pPr>
            <w:r w:rsidRPr="00594E90">
              <w:rPr>
                <w:b/>
                <w:sz w:val="24"/>
                <w:szCs w:val="24"/>
                <w:lang w:eastAsia="en-GB"/>
              </w:rPr>
              <w:t>Duty to consult people who know the person</w:t>
            </w:r>
            <w:r w:rsidR="00546657" w:rsidRPr="00594E90">
              <w:rPr>
                <w:sz w:val="24"/>
                <w:szCs w:val="24"/>
                <w:lang w:eastAsia="en-GB"/>
              </w:rPr>
              <w:t>:</w:t>
            </w:r>
            <w:r w:rsidRPr="00594E90">
              <w:rPr>
                <w:sz w:val="24"/>
                <w:szCs w:val="24"/>
                <w:lang w:eastAsia="en-GB"/>
              </w:rPr>
              <w:t xml:space="preserve">  </w:t>
            </w:r>
          </w:p>
          <w:p w:rsidR="00C5788B" w:rsidRPr="00594E90" w:rsidRDefault="00C5788B" w:rsidP="007B75A4">
            <w:pPr>
              <w:rPr>
                <w:sz w:val="24"/>
                <w:szCs w:val="24"/>
                <w:lang w:eastAsia="en-GB"/>
              </w:rPr>
            </w:pPr>
            <w:r w:rsidRPr="00594E90">
              <w:rPr>
                <w:sz w:val="24"/>
                <w:szCs w:val="24"/>
                <w:lang w:eastAsia="en-GB"/>
              </w:rPr>
              <w:t xml:space="preserve">To assist in forming a balanced view, please list any people you have consulted and their relationship to the person as part of the assessment to form your view. </w:t>
            </w:r>
          </w:p>
          <w:p w:rsidR="00C5788B" w:rsidRPr="00594E90" w:rsidRDefault="00C5788B" w:rsidP="007B75A4">
            <w:pPr>
              <w:rPr>
                <w:sz w:val="24"/>
                <w:szCs w:val="24"/>
                <w:lang w:eastAsia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36"/>
              <w:gridCol w:w="3714"/>
              <w:gridCol w:w="3326"/>
            </w:tblGrid>
            <w:tr w:rsidR="00C5788B" w:rsidRPr="00594E90" w:rsidTr="0008745B">
              <w:tc>
                <w:tcPr>
                  <w:tcW w:w="2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88B" w:rsidRPr="00594E90" w:rsidRDefault="00C5788B" w:rsidP="007B75A4">
                  <w:pPr>
                    <w:rPr>
                      <w:sz w:val="24"/>
                      <w:szCs w:val="24"/>
                      <w:lang w:eastAsia="en-GB"/>
                    </w:rPr>
                  </w:pPr>
                  <w:r w:rsidRPr="00594E90">
                    <w:rPr>
                      <w:sz w:val="24"/>
                      <w:szCs w:val="24"/>
                      <w:lang w:eastAsia="en-GB"/>
                    </w:rPr>
                    <w:t>Name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88B" w:rsidRPr="00594E90" w:rsidRDefault="00C5788B" w:rsidP="007B75A4">
                  <w:pPr>
                    <w:rPr>
                      <w:sz w:val="24"/>
                      <w:szCs w:val="24"/>
                      <w:lang w:eastAsia="en-GB"/>
                    </w:rPr>
                  </w:pPr>
                  <w:r w:rsidRPr="00594E90">
                    <w:rPr>
                      <w:sz w:val="24"/>
                      <w:szCs w:val="24"/>
                      <w:lang w:eastAsia="en-GB"/>
                    </w:rPr>
                    <w:t>Relationship</w:t>
                  </w:r>
                </w:p>
              </w:tc>
              <w:tc>
                <w:tcPr>
                  <w:tcW w:w="3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88B" w:rsidRPr="00594E90" w:rsidRDefault="00C5788B" w:rsidP="007B75A4">
                  <w:pPr>
                    <w:rPr>
                      <w:sz w:val="24"/>
                      <w:szCs w:val="24"/>
                      <w:lang w:eastAsia="en-GB"/>
                    </w:rPr>
                  </w:pPr>
                  <w:r w:rsidRPr="00594E90">
                    <w:rPr>
                      <w:sz w:val="24"/>
                      <w:szCs w:val="24"/>
                      <w:lang w:eastAsia="en-GB"/>
                    </w:rPr>
                    <w:t>From</w:t>
                  </w:r>
                </w:p>
              </w:tc>
            </w:tr>
            <w:tr w:rsidR="00C5788B" w:rsidRPr="00594E90" w:rsidTr="0008745B">
              <w:tc>
                <w:tcPr>
                  <w:tcW w:w="2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88B" w:rsidRPr="00594E90" w:rsidRDefault="00C5788B">
                  <w:pPr>
                    <w:rPr>
                      <w:sz w:val="24"/>
                      <w:szCs w:val="24"/>
                    </w:rPr>
                  </w:pPr>
                  <w:r w:rsidRPr="00594E90">
                    <w:rPr>
                      <w:sz w:val="24"/>
                      <w:szCs w:val="2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594E90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594E90">
                    <w:rPr>
                      <w:sz w:val="24"/>
                      <w:szCs w:val="24"/>
                    </w:rPr>
                  </w:r>
                  <w:r w:rsidRPr="00594E90">
                    <w:rPr>
                      <w:sz w:val="24"/>
                      <w:szCs w:val="24"/>
                    </w:rPr>
                    <w:fldChar w:fldCharType="separate"/>
                  </w:r>
                  <w:r w:rsidRPr="00594E90">
                    <w:rPr>
                      <w:sz w:val="24"/>
                      <w:szCs w:val="24"/>
                    </w:rPr>
                    <w:t> </w:t>
                  </w:r>
                  <w:r w:rsidRPr="00594E90">
                    <w:rPr>
                      <w:sz w:val="24"/>
                      <w:szCs w:val="24"/>
                    </w:rPr>
                    <w:t> </w:t>
                  </w:r>
                  <w:r w:rsidRPr="00594E90">
                    <w:rPr>
                      <w:sz w:val="24"/>
                      <w:szCs w:val="24"/>
                    </w:rPr>
                    <w:t> </w:t>
                  </w:r>
                  <w:r w:rsidRPr="00594E90">
                    <w:rPr>
                      <w:sz w:val="24"/>
                      <w:szCs w:val="24"/>
                    </w:rPr>
                    <w:t> </w:t>
                  </w:r>
                  <w:r w:rsidRPr="00594E90">
                    <w:rPr>
                      <w:sz w:val="24"/>
                      <w:szCs w:val="24"/>
                    </w:rPr>
                    <w:t> </w:t>
                  </w:r>
                  <w:r w:rsidRPr="00594E9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88B" w:rsidRPr="00594E90" w:rsidRDefault="00C5788B">
                  <w:pPr>
                    <w:rPr>
                      <w:sz w:val="24"/>
                      <w:szCs w:val="24"/>
                    </w:rPr>
                  </w:pPr>
                  <w:r w:rsidRPr="00594E90">
                    <w:rPr>
                      <w:sz w:val="24"/>
                      <w:szCs w:val="2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594E90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594E90">
                    <w:rPr>
                      <w:sz w:val="24"/>
                      <w:szCs w:val="24"/>
                    </w:rPr>
                  </w:r>
                  <w:r w:rsidRPr="00594E90">
                    <w:rPr>
                      <w:sz w:val="24"/>
                      <w:szCs w:val="24"/>
                    </w:rPr>
                    <w:fldChar w:fldCharType="separate"/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88B" w:rsidRPr="00594E90" w:rsidRDefault="00C5788B">
                  <w:pPr>
                    <w:rPr>
                      <w:sz w:val="24"/>
                      <w:szCs w:val="24"/>
                    </w:rPr>
                  </w:pPr>
                  <w:r w:rsidRPr="00594E90">
                    <w:rPr>
                      <w:sz w:val="24"/>
                      <w:szCs w:val="2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594E90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594E90">
                    <w:rPr>
                      <w:sz w:val="24"/>
                      <w:szCs w:val="24"/>
                    </w:rPr>
                  </w:r>
                  <w:r w:rsidRPr="00594E90">
                    <w:rPr>
                      <w:sz w:val="24"/>
                      <w:szCs w:val="24"/>
                    </w:rPr>
                    <w:fldChar w:fldCharType="separate"/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C5788B" w:rsidRPr="00594E90" w:rsidTr="0008745B">
              <w:tc>
                <w:tcPr>
                  <w:tcW w:w="2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88B" w:rsidRPr="00594E90" w:rsidRDefault="00C5788B">
                  <w:pPr>
                    <w:rPr>
                      <w:sz w:val="24"/>
                      <w:szCs w:val="24"/>
                    </w:rPr>
                  </w:pPr>
                  <w:r w:rsidRPr="00594E90">
                    <w:rPr>
                      <w:sz w:val="24"/>
                      <w:szCs w:val="2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594E90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594E90">
                    <w:rPr>
                      <w:sz w:val="24"/>
                      <w:szCs w:val="24"/>
                    </w:rPr>
                  </w:r>
                  <w:r w:rsidRPr="00594E90">
                    <w:rPr>
                      <w:sz w:val="24"/>
                      <w:szCs w:val="24"/>
                    </w:rPr>
                    <w:fldChar w:fldCharType="separate"/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88B" w:rsidRPr="00594E90" w:rsidRDefault="00C5788B">
                  <w:pPr>
                    <w:rPr>
                      <w:sz w:val="24"/>
                      <w:szCs w:val="24"/>
                    </w:rPr>
                  </w:pPr>
                  <w:r w:rsidRPr="00594E90">
                    <w:rPr>
                      <w:sz w:val="24"/>
                      <w:szCs w:val="2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594E90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594E90">
                    <w:rPr>
                      <w:sz w:val="24"/>
                      <w:szCs w:val="24"/>
                    </w:rPr>
                  </w:r>
                  <w:r w:rsidRPr="00594E90">
                    <w:rPr>
                      <w:sz w:val="24"/>
                      <w:szCs w:val="24"/>
                    </w:rPr>
                    <w:fldChar w:fldCharType="separate"/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88B" w:rsidRPr="00594E90" w:rsidRDefault="00C5788B">
                  <w:pPr>
                    <w:rPr>
                      <w:sz w:val="24"/>
                      <w:szCs w:val="24"/>
                    </w:rPr>
                  </w:pPr>
                  <w:r w:rsidRPr="00594E90">
                    <w:rPr>
                      <w:sz w:val="24"/>
                      <w:szCs w:val="2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594E90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594E90">
                    <w:rPr>
                      <w:sz w:val="24"/>
                      <w:szCs w:val="24"/>
                    </w:rPr>
                  </w:r>
                  <w:r w:rsidRPr="00594E90">
                    <w:rPr>
                      <w:sz w:val="24"/>
                      <w:szCs w:val="24"/>
                    </w:rPr>
                    <w:fldChar w:fldCharType="separate"/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C5788B" w:rsidRPr="00594E90" w:rsidTr="0008745B">
              <w:tc>
                <w:tcPr>
                  <w:tcW w:w="2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88B" w:rsidRPr="00594E90" w:rsidRDefault="00C5788B">
                  <w:pPr>
                    <w:rPr>
                      <w:sz w:val="24"/>
                      <w:szCs w:val="24"/>
                    </w:rPr>
                  </w:pPr>
                  <w:r w:rsidRPr="00594E90">
                    <w:rPr>
                      <w:sz w:val="24"/>
                      <w:szCs w:val="2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594E90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594E90">
                    <w:rPr>
                      <w:sz w:val="24"/>
                      <w:szCs w:val="24"/>
                    </w:rPr>
                  </w:r>
                  <w:r w:rsidRPr="00594E90">
                    <w:rPr>
                      <w:sz w:val="24"/>
                      <w:szCs w:val="24"/>
                    </w:rPr>
                    <w:fldChar w:fldCharType="separate"/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88B" w:rsidRPr="00594E90" w:rsidRDefault="00C5788B">
                  <w:pPr>
                    <w:rPr>
                      <w:sz w:val="24"/>
                      <w:szCs w:val="24"/>
                    </w:rPr>
                  </w:pPr>
                  <w:r w:rsidRPr="00594E90">
                    <w:rPr>
                      <w:sz w:val="24"/>
                      <w:szCs w:val="2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594E90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594E90">
                    <w:rPr>
                      <w:sz w:val="24"/>
                      <w:szCs w:val="24"/>
                    </w:rPr>
                  </w:r>
                  <w:r w:rsidRPr="00594E90">
                    <w:rPr>
                      <w:sz w:val="24"/>
                      <w:szCs w:val="24"/>
                    </w:rPr>
                    <w:fldChar w:fldCharType="separate"/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88B" w:rsidRPr="00594E90" w:rsidRDefault="00C5788B">
                  <w:pPr>
                    <w:rPr>
                      <w:sz w:val="24"/>
                      <w:szCs w:val="24"/>
                    </w:rPr>
                  </w:pPr>
                  <w:r w:rsidRPr="00594E90">
                    <w:rPr>
                      <w:sz w:val="24"/>
                      <w:szCs w:val="2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594E90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594E90">
                    <w:rPr>
                      <w:sz w:val="24"/>
                      <w:szCs w:val="24"/>
                    </w:rPr>
                  </w:r>
                  <w:r w:rsidRPr="00594E90">
                    <w:rPr>
                      <w:sz w:val="24"/>
                      <w:szCs w:val="24"/>
                    </w:rPr>
                    <w:fldChar w:fldCharType="separate"/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C5788B" w:rsidRPr="00594E90" w:rsidTr="0008745B">
              <w:tc>
                <w:tcPr>
                  <w:tcW w:w="2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88B" w:rsidRPr="00594E90" w:rsidRDefault="00C5788B">
                  <w:pPr>
                    <w:rPr>
                      <w:sz w:val="24"/>
                      <w:szCs w:val="24"/>
                    </w:rPr>
                  </w:pPr>
                  <w:r w:rsidRPr="00594E90">
                    <w:rPr>
                      <w:sz w:val="24"/>
                      <w:szCs w:val="2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594E90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594E90">
                    <w:rPr>
                      <w:sz w:val="24"/>
                      <w:szCs w:val="24"/>
                    </w:rPr>
                  </w:r>
                  <w:r w:rsidRPr="00594E90">
                    <w:rPr>
                      <w:sz w:val="24"/>
                      <w:szCs w:val="24"/>
                    </w:rPr>
                    <w:fldChar w:fldCharType="separate"/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88B" w:rsidRPr="00594E90" w:rsidRDefault="00C5788B">
                  <w:pPr>
                    <w:rPr>
                      <w:sz w:val="24"/>
                      <w:szCs w:val="24"/>
                    </w:rPr>
                  </w:pPr>
                  <w:r w:rsidRPr="00594E90">
                    <w:rPr>
                      <w:sz w:val="24"/>
                      <w:szCs w:val="2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594E90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594E90">
                    <w:rPr>
                      <w:sz w:val="24"/>
                      <w:szCs w:val="24"/>
                    </w:rPr>
                  </w:r>
                  <w:r w:rsidRPr="00594E90">
                    <w:rPr>
                      <w:sz w:val="24"/>
                      <w:szCs w:val="24"/>
                    </w:rPr>
                    <w:fldChar w:fldCharType="separate"/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88B" w:rsidRPr="00594E90" w:rsidRDefault="00C5788B">
                  <w:pPr>
                    <w:rPr>
                      <w:sz w:val="24"/>
                      <w:szCs w:val="24"/>
                    </w:rPr>
                  </w:pPr>
                  <w:r w:rsidRPr="00594E90">
                    <w:rPr>
                      <w:sz w:val="24"/>
                      <w:szCs w:val="2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594E90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594E90">
                    <w:rPr>
                      <w:sz w:val="24"/>
                      <w:szCs w:val="24"/>
                    </w:rPr>
                  </w:r>
                  <w:r w:rsidRPr="00594E90">
                    <w:rPr>
                      <w:sz w:val="24"/>
                      <w:szCs w:val="24"/>
                    </w:rPr>
                    <w:fldChar w:fldCharType="separate"/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C5788B" w:rsidRPr="00594E90" w:rsidTr="0008745B">
              <w:tc>
                <w:tcPr>
                  <w:tcW w:w="2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88B" w:rsidRPr="00594E90" w:rsidRDefault="00C5788B">
                  <w:pPr>
                    <w:rPr>
                      <w:sz w:val="24"/>
                      <w:szCs w:val="24"/>
                    </w:rPr>
                  </w:pPr>
                  <w:r w:rsidRPr="00594E90">
                    <w:rPr>
                      <w:sz w:val="24"/>
                      <w:szCs w:val="2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594E90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594E90">
                    <w:rPr>
                      <w:sz w:val="24"/>
                      <w:szCs w:val="24"/>
                    </w:rPr>
                  </w:r>
                  <w:r w:rsidRPr="00594E90">
                    <w:rPr>
                      <w:sz w:val="24"/>
                      <w:szCs w:val="24"/>
                    </w:rPr>
                    <w:fldChar w:fldCharType="separate"/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88B" w:rsidRPr="00594E90" w:rsidRDefault="00C5788B">
                  <w:pPr>
                    <w:rPr>
                      <w:sz w:val="24"/>
                      <w:szCs w:val="24"/>
                    </w:rPr>
                  </w:pPr>
                  <w:r w:rsidRPr="00594E90">
                    <w:rPr>
                      <w:sz w:val="24"/>
                      <w:szCs w:val="2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594E90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594E90">
                    <w:rPr>
                      <w:sz w:val="24"/>
                      <w:szCs w:val="24"/>
                    </w:rPr>
                  </w:r>
                  <w:r w:rsidRPr="00594E90">
                    <w:rPr>
                      <w:sz w:val="24"/>
                      <w:szCs w:val="24"/>
                    </w:rPr>
                    <w:fldChar w:fldCharType="separate"/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88B" w:rsidRPr="00594E90" w:rsidRDefault="00C5788B">
                  <w:pPr>
                    <w:rPr>
                      <w:sz w:val="24"/>
                      <w:szCs w:val="24"/>
                    </w:rPr>
                  </w:pPr>
                  <w:r w:rsidRPr="00594E90">
                    <w:rPr>
                      <w:sz w:val="24"/>
                      <w:szCs w:val="2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594E90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594E90">
                    <w:rPr>
                      <w:sz w:val="24"/>
                      <w:szCs w:val="24"/>
                    </w:rPr>
                  </w:r>
                  <w:r w:rsidRPr="00594E90">
                    <w:rPr>
                      <w:sz w:val="24"/>
                      <w:szCs w:val="24"/>
                    </w:rPr>
                    <w:fldChar w:fldCharType="separate"/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noProof/>
                      <w:sz w:val="24"/>
                      <w:szCs w:val="24"/>
                    </w:rPr>
                    <w:t> </w:t>
                  </w:r>
                  <w:r w:rsidRPr="00594E9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C5788B" w:rsidRPr="00594E90" w:rsidRDefault="00C5788B" w:rsidP="007B75A4">
            <w:pPr>
              <w:rPr>
                <w:sz w:val="24"/>
                <w:szCs w:val="24"/>
                <w:lang w:eastAsia="en-GB"/>
              </w:rPr>
            </w:pPr>
          </w:p>
        </w:tc>
      </w:tr>
      <w:tr w:rsidR="00C5788B" w:rsidRPr="00594E90" w:rsidTr="00DA02E7">
        <w:trPr>
          <w:trHeight w:val="1423"/>
        </w:trPr>
        <w:tc>
          <w:tcPr>
            <w:tcW w:w="10207" w:type="dxa"/>
            <w:gridSpan w:val="2"/>
            <w:vAlign w:val="center"/>
          </w:tcPr>
          <w:p w:rsidR="00C5788B" w:rsidRPr="00594E90" w:rsidRDefault="00C5788B" w:rsidP="007B75A4">
            <w:pPr>
              <w:rPr>
                <w:b/>
                <w:sz w:val="24"/>
                <w:szCs w:val="24"/>
                <w:lang w:eastAsia="en-GB"/>
              </w:rPr>
            </w:pPr>
          </w:p>
          <w:p w:rsidR="00C5788B" w:rsidRPr="00594E90" w:rsidRDefault="00C5788B" w:rsidP="007B75A4">
            <w:pPr>
              <w:rPr>
                <w:b/>
                <w:sz w:val="24"/>
                <w:szCs w:val="24"/>
                <w:lang w:eastAsia="en-GB"/>
              </w:rPr>
            </w:pPr>
            <w:r w:rsidRPr="00594E90">
              <w:rPr>
                <w:b/>
                <w:sz w:val="24"/>
                <w:szCs w:val="24"/>
                <w:lang w:eastAsia="en-GB"/>
              </w:rPr>
              <w:t>Outcome of Capacity Assessment:</w:t>
            </w:r>
          </w:p>
          <w:p w:rsidR="00C5788B" w:rsidRPr="00594E90" w:rsidRDefault="00C5788B" w:rsidP="007B75A4">
            <w:pPr>
              <w:rPr>
                <w:b/>
                <w:sz w:val="24"/>
                <w:szCs w:val="24"/>
                <w:lang w:eastAsia="en-GB"/>
              </w:rPr>
            </w:pPr>
          </w:p>
          <w:p w:rsidR="00C5788B" w:rsidRPr="00594E90" w:rsidRDefault="00C5788B" w:rsidP="00931CAD">
            <w:pPr>
              <w:jc w:val="center"/>
              <w:rPr>
                <w:sz w:val="24"/>
                <w:szCs w:val="24"/>
                <w:lang w:eastAsia="en-GB"/>
              </w:rPr>
            </w:pPr>
            <w:r w:rsidRPr="00594E90">
              <w:rPr>
                <w:sz w:val="24"/>
                <w:szCs w:val="24"/>
                <w:lang w:eastAsia="en-GB"/>
              </w:rPr>
              <w:t xml:space="preserve">On the balance of probability, (more likely than not) the person </w:t>
            </w:r>
            <w:r w:rsidRPr="00594E90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HAS CAPACITY / LACKS CAPACITY"/>
                    <w:listEntry w:val="LACKS CAPACITY"/>
                    <w:listEntry w:val="HAS CAPACITY"/>
                  </w:ddList>
                </w:ffData>
              </w:fldChar>
            </w:r>
            <w:r w:rsidRPr="00594E90">
              <w:rPr>
                <w:sz w:val="24"/>
                <w:szCs w:val="24"/>
              </w:rPr>
              <w:instrText xml:space="preserve"> FORMDROPDOWN </w:instrText>
            </w:r>
            <w:r w:rsidR="00D22FDB">
              <w:rPr>
                <w:sz w:val="24"/>
                <w:szCs w:val="24"/>
              </w:rPr>
            </w:r>
            <w:r w:rsidR="00D22FDB">
              <w:rPr>
                <w:sz w:val="24"/>
                <w:szCs w:val="24"/>
              </w:rPr>
              <w:fldChar w:fldCharType="separate"/>
            </w:r>
            <w:r w:rsidRPr="00594E90">
              <w:rPr>
                <w:sz w:val="24"/>
                <w:szCs w:val="24"/>
              </w:rPr>
              <w:fldChar w:fldCharType="end"/>
            </w:r>
            <w:r w:rsidRPr="00594E90">
              <w:rPr>
                <w:sz w:val="24"/>
                <w:szCs w:val="24"/>
                <w:lang w:eastAsia="en-GB"/>
              </w:rPr>
              <w:t xml:space="preserve">  to make the decision required of them.</w:t>
            </w:r>
          </w:p>
          <w:p w:rsidR="00C5788B" w:rsidRDefault="00633157" w:rsidP="00834F6C">
            <w:pPr>
              <w:jc w:val="center"/>
              <w:rPr>
                <w:sz w:val="24"/>
                <w:szCs w:val="24"/>
                <w:lang w:eastAsia="en-GB"/>
              </w:rPr>
            </w:pPr>
            <w:r w:rsidRPr="00594E90">
              <w:rPr>
                <w:sz w:val="24"/>
                <w:szCs w:val="24"/>
                <w:lang w:eastAsia="en-GB"/>
              </w:rPr>
              <w:t>(Please circle/select as appropriate)</w:t>
            </w:r>
          </w:p>
          <w:p w:rsidR="00834F6C" w:rsidRPr="00594E90" w:rsidRDefault="00834F6C" w:rsidP="00834F6C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</w:tbl>
    <w:p w:rsidR="00C5788B" w:rsidRPr="00594E90" w:rsidRDefault="00C5788B" w:rsidP="00F918AF">
      <w:pPr>
        <w:rPr>
          <w:sz w:val="24"/>
          <w:szCs w:val="24"/>
        </w:rPr>
      </w:pPr>
    </w:p>
    <w:sectPr w:rsidR="00C5788B" w:rsidRPr="00594E90" w:rsidSect="00A26FA3">
      <w:headerReference w:type="default" r:id="rId8"/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511" w:rsidRDefault="008C7511" w:rsidP="008C7511">
      <w:r>
        <w:separator/>
      </w:r>
    </w:p>
  </w:endnote>
  <w:endnote w:type="continuationSeparator" w:id="0">
    <w:p w:rsidR="008C7511" w:rsidRDefault="008C7511" w:rsidP="008C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511" w:rsidRDefault="008C7511" w:rsidP="008C7511">
      <w:r>
        <w:separator/>
      </w:r>
    </w:p>
  </w:footnote>
  <w:footnote w:type="continuationSeparator" w:id="0">
    <w:p w:rsidR="008C7511" w:rsidRDefault="008C7511" w:rsidP="008C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511" w:rsidRDefault="00D22FDB">
    <w:pPr>
      <w:pStyle w:val="Header"/>
    </w:pPr>
    <w:r>
      <w:rPr>
        <w:noProof/>
      </w:rPr>
      <w:drawing>
        <wp:inline distT="0" distB="0" distL="0" distR="0">
          <wp:extent cx="1419225" cy="561975"/>
          <wp:effectExtent l="0" t="0" r="0" b="0"/>
          <wp:docPr id="1" name="Picture 1" descr="Dorset council 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rset council 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66D2B"/>
    <w:multiLevelType w:val="hybridMultilevel"/>
    <w:tmpl w:val="A886A9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D5"/>
    <w:rsid w:val="00033AFE"/>
    <w:rsid w:val="0006718D"/>
    <w:rsid w:val="000812CF"/>
    <w:rsid w:val="00086334"/>
    <w:rsid w:val="0008745B"/>
    <w:rsid w:val="000B5AF9"/>
    <w:rsid w:val="000C038F"/>
    <w:rsid w:val="000D50F8"/>
    <w:rsid w:val="000F64AB"/>
    <w:rsid w:val="000F68B1"/>
    <w:rsid w:val="00115B3A"/>
    <w:rsid w:val="00126284"/>
    <w:rsid w:val="001418AF"/>
    <w:rsid w:val="001B35C3"/>
    <w:rsid w:val="001E2D9E"/>
    <w:rsid w:val="00235A69"/>
    <w:rsid w:val="0024319E"/>
    <w:rsid w:val="0028139F"/>
    <w:rsid w:val="002B2802"/>
    <w:rsid w:val="002C5D67"/>
    <w:rsid w:val="0032274A"/>
    <w:rsid w:val="003368D0"/>
    <w:rsid w:val="00367F91"/>
    <w:rsid w:val="003E23B2"/>
    <w:rsid w:val="00436C67"/>
    <w:rsid w:val="00453434"/>
    <w:rsid w:val="00460EF3"/>
    <w:rsid w:val="00464514"/>
    <w:rsid w:val="00467095"/>
    <w:rsid w:val="004841A0"/>
    <w:rsid w:val="004900B5"/>
    <w:rsid w:val="004B3B3C"/>
    <w:rsid w:val="004D3137"/>
    <w:rsid w:val="00531C93"/>
    <w:rsid w:val="00534ADE"/>
    <w:rsid w:val="00543E4F"/>
    <w:rsid w:val="00546657"/>
    <w:rsid w:val="0055711B"/>
    <w:rsid w:val="00564CFC"/>
    <w:rsid w:val="005754ED"/>
    <w:rsid w:val="00580CBD"/>
    <w:rsid w:val="00594E90"/>
    <w:rsid w:val="005A0A04"/>
    <w:rsid w:val="005F268B"/>
    <w:rsid w:val="00602563"/>
    <w:rsid w:val="00633157"/>
    <w:rsid w:val="00634BAD"/>
    <w:rsid w:val="00667D05"/>
    <w:rsid w:val="0067331C"/>
    <w:rsid w:val="006951B7"/>
    <w:rsid w:val="006A5D6C"/>
    <w:rsid w:val="006C595F"/>
    <w:rsid w:val="006D0A41"/>
    <w:rsid w:val="006D2294"/>
    <w:rsid w:val="007237BA"/>
    <w:rsid w:val="007356BE"/>
    <w:rsid w:val="00764890"/>
    <w:rsid w:val="00766398"/>
    <w:rsid w:val="00777ACF"/>
    <w:rsid w:val="00784053"/>
    <w:rsid w:val="00794B6B"/>
    <w:rsid w:val="007B75A4"/>
    <w:rsid w:val="007C54B7"/>
    <w:rsid w:val="00834F6C"/>
    <w:rsid w:val="00852BD8"/>
    <w:rsid w:val="00895C37"/>
    <w:rsid w:val="008B61AE"/>
    <w:rsid w:val="008C3F1A"/>
    <w:rsid w:val="008C7511"/>
    <w:rsid w:val="008F03D5"/>
    <w:rsid w:val="00900D1F"/>
    <w:rsid w:val="0092748A"/>
    <w:rsid w:val="00931CAD"/>
    <w:rsid w:val="009502F1"/>
    <w:rsid w:val="00972051"/>
    <w:rsid w:val="00997CCF"/>
    <w:rsid w:val="009C46EE"/>
    <w:rsid w:val="00A2171E"/>
    <w:rsid w:val="00A26FA3"/>
    <w:rsid w:val="00A42E14"/>
    <w:rsid w:val="00A50974"/>
    <w:rsid w:val="00A53B8C"/>
    <w:rsid w:val="00A873BE"/>
    <w:rsid w:val="00AD310B"/>
    <w:rsid w:val="00B64CDE"/>
    <w:rsid w:val="00BC76DF"/>
    <w:rsid w:val="00BD1336"/>
    <w:rsid w:val="00C251A7"/>
    <w:rsid w:val="00C353E2"/>
    <w:rsid w:val="00C5788B"/>
    <w:rsid w:val="00C603BC"/>
    <w:rsid w:val="00C9049F"/>
    <w:rsid w:val="00CD108E"/>
    <w:rsid w:val="00D22FDB"/>
    <w:rsid w:val="00D503C9"/>
    <w:rsid w:val="00D573F6"/>
    <w:rsid w:val="00D96BD0"/>
    <w:rsid w:val="00DA02E7"/>
    <w:rsid w:val="00DB0183"/>
    <w:rsid w:val="00EA00C2"/>
    <w:rsid w:val="00EA5C0D"/>
    <w:rsid w:val="00EF21C6"/>
    <w:rsid w:val="00EF7056"/>
    <w:rsid w:val="00F2067F"/>
    <w:rsid w:val="00F26F89"/>
    <w:rsid w:val="00F42BB9"/>
    <w:rsid w:val="00F918AF"/>
    <w:rsid w:val="00FC6088"/>
    <w:rsid w:val="00FD2707"/>
    <w:rsid w:val="00FE1592"/>
    <w:rsid w:val="00FF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  <w15:docId w15:val="{899E189D-85F8-4A63-AF72-1E306621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03D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03D5"/>
    <w:pPr>
      <w:ind w:left="720"/>
      <w:contextualSpacing/>
    </w:pPr>
  </w:style>
  <w:style w:type="paragraph" w:customStyle="1" w:styleId="Default">
    <w:name w:val="Default"/>
    <w:uiPriority w:val="99"/>
    <w:rsid w:val="008F03D5"/>
    <w:pPr>
      <w:autoSpaceDE w:val="0"/>
      <w:autoSpaceDN w:val="0"/>
      <w:adjustRightInd w:val="0"/>
    </w:pPr>
    <w:rPr>
      <w:rFonts w:ascii="Helvetica 55 Roman" w:eastAsia="Times New Roman" w:hAnsi="Helvetica 55 Roman" w:cs="Helvetica 55 Roman"/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4B3B3C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75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11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75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11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8C3F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1f2ca7mxjow42e65q49871m1-wpengine.netdna-ssl.com/wp-content/uploads/2017/11/Mental-Capacity-Guidance-Note-Capacity-Assessment-March-2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Capacity Act 2005 Sections 2 &amp; 3</vt:lpstr>
    </vt:vector>
  </TitlesOfParts>
  <Company>NHS Dorset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Capacity Act 2005 Sections 2 &amp; 3</dc:title>
  <dc:subject/>
  <dc:creator>mcrawford</dc:creator>
  <cp:keywords/>
  <dc:description/>
  <cp:lastModifiedBy>Michelle Walters</cp:lastModifiedBy>
  <cp:revision>2</cp:revision>
  <dcterms:created xsi:type="dcterms:W3CDTF">2020-01-27T14:23:00Z</dcterms:created>
  <dcterms:modified xsi:type="dcterms:W3CDTF">2020-01-27T14:23:00Z</dcterms:modified>
</cp:coreProperties>
</file>