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23E4CD" w14:textId="142381BB" w:rsidR="009868D2" w:rsidRPr="009868D2" w:rsidRDefault="009868D2" w:rsidP="005913CC">
      <w:pPr>
        <w:pBdr>
          <w:bottom w:val="single" w:sz="8" w:space="4" w:color="4F81BD" w:themeColor="accent1"/>
        </w:pBdr>
        <w:spacing w:before="360" w:after="300"/>
        <w:contextualSpacing/>
        <w:rPr>
          <w:rFonts w:ascii="Arial" w:eastAsiaTheme="majorEastAsia" w:hAnsi="Arial" w:cs="Arial"/>
          <w:color w:val="17365D" w:themeColor="text2" w:themeShade="BF"/>
          <w:spacing w:val="5"/>
          <w:kern w:val="28"/>
          <w:sz w:val="52"/>
          <w:szCs w:val="52"/>
        </w:rPr>
      </w:pPr>
      <w:r w:rsidRPr="009868D2">
        <w:rPr>
          <w:rFonts w:ascii="Arial" w:eastAsiaTheme="majorEastAsia" w:hAnsi="Arial" w:cs="Arial"/>
          <w:color w:val="17365D" w:themeColor="text2" w:themeShade="BF"/>
          <w:spacing w:val="5"/>
          <w:kern w:val="28"/>
          <w:sz w:val="52"/>
          <w:szCs w:val="52"/>
        </w:rPr>
        <w:t>Flood Investigation Report</w:t>
      </w:r>
    </w:p>
    <w:p w14:paraId="2223E4D0" w14:textId="03057ACE" w:rsidR="009868D2" w:rsidRPr="009868D2" w:rsidRDefault="009868D2" w:rsidP="009868D2">
      <w:pPr>
        <w:tabs>
          <w:tab w:val="left" w:pos="1252"/>
          <w:tab w:val="center" w:pos="4513"/>
        </w:tabs>
        <w:spacing w:after="200" w:line="276" w:lineRule="auto"/>
        <w:rPr>
          <w:rFonts w:asciiTheme="minorHAnsi" w:eastAsiaTheme="minorHAnsi" w:hAnsiTheme="minorHAnsi" w:cstheme="minorBidi"/>
          <w:sz w:val="22"/>
          <w:szCs w:val="22"/>
        </w:rPr>
      </w:pPr>
    </w:p>
    <w:p w14:paraId="2223E4D4" w14:textId="141B4D6B" w:rsidR="002A78D7" w:rsidRDefault="0053723D" w:rsidP="00FB2424">
      <w:pPr>
        <w:rPr>
          <w:rFonts w:asciiTheme="minorHAnsi" w:eastAsiaTheme="minorHAnsi" w:hAnsiTheme="minorHAnsi" w:cstheme="minorBidi"/>
          <w:sz w:val="22"/>
          <w:szCs w:val="22"/>
        </w:rPr>
      </w:pPr>
      <w:r>
        <w:rPr>
          <w:noProof/>
        </w:rPr>
        <w:drawing>
          <wp:inline distT="0" distB="0" distL="0" distR="0" wp14:anchorId="344D9BA0" wp14:editId="459DE872">
            <wp:extent cx="5486400" cy="4114800"/>
            <wp:effectExtent l="0" t="0" r="0" b="0"/>
            <wp:docPr id="3" name="Picture 3" descr="A photograph of a wet road in the Dorset village of Motcom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hotograph of a wet road in the Dorset village of Motcomb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86400" cy="4114800"/>
                    </a:xfrm>
                    <a:prstGeom prst="rect">
                      <a:avLst/>
                    </a:prstGeom>
                    <a:noFill/>
                    <a:ln>
                      <a:noFill/>
                    </a:ln>
                  </pic:spPr>
                </pic:pic>
              </a:graphicData>
            </a:graphic>
          </wp:inline>
        </w:drawing>
      </w:r>
    </w:p>
    <w:p w14:paraId="0CB9210C" w14:textId="6CF63B8E" w:rsidR="008F4370" w:rsidRDefault="00B3095E" w:rsidP="005913CC">
      <w:pPr>
        <w:spacing w:before="240" w:after="120"/>
        <w:rPr>
          <w:rFonts w:ascii="Arial" w:eastAsiaTheme="minorHAnsi" w:hAnsi="Arial" w:cs="Arial"/>
          <w:sz w:val="52"/>
          <w:szCs w:val="52"/>
        </w:rPr>
      </w:pPr>
      <w:r>
        <w:rPr>
          <w:rFonts w:ascii="Arial" w:eastAsiaTheme="minorHAnsi" w:hAnsi="Arial" w:cs="Arial"/>
          <w:sz w:val="52"/>
          <w:szCs w:val="52"/>
        </w:rPr>
        <w:t>Motcombe</w:t>
      </w:r>
    </w:p>
    <w:p w14:paraId="2223E4D6" w14:textId="764C6727" w:rsidR="00871849" w:rsidRPr="00487ECC" w:rsidRDefault="00CE3F51">
      <w:pPr>
        <w:rPr>
          <w:rFonts w:ascii="Arial" w:eastAsiaTheme="minorHAnsi" w:hAnsi="Arial" w:cs="Arial"/>
          <w:sz w:val="52"/>
          <w:szCs w:val="52"/>
        </w:rPr>
      </w:pPr>
      <w:r>
        <w:rPr>
          <w:rFonts w:ascii="Arial" w:eastAsiaTheme="minorHAnsi" w:hAnsi="Arial" w:cs="Arial"/>
          <w:sz w:val="52"/>
          <w:szCs w:val="52"/>
        </w:rPr>
        <w:t>20</w:t>
      </w:r>
      <w:r>
        <w:rPr>
          <w:rFonts w:ascii="Arial" w:eastAsiaTheme="minorHAnsi" w:hAnsi="Arial" w:cs="Arial"/>
          <w:sz w:val="52"/>
          <w:szCs w:val="52"/>
          <w:vertAlign w:val="superscript"/>
        </w:rPr>
        <w:t>th</w:t>
      </w:r>
      <w:r w:rsidR="002038B1">
        <w:rPr>
          <w:rFonts w:ascii="Arial" w:eastAsiaTheme="minorHAnsi" w:hAnsi="Arial" w:cs="Arial"/>
          <w:sz w:val="52"/>
          <w:szCs w:val="52"/>
        </w:rPr>
        <w:t>/21</w:t>
      </w:r>
      <w:r w:rsidR="002038B1" w:rsidRPr="002038B1">
        <w:rPr>
          <w:rFonts w:ascii="Arial" w:eastAsiaTheme="minorHAnsi" w:hAnsi="Arial" w:cs="Arial"/>
          <w:sz w:val="52"/>
          <w:szCs w:val="52"/>
          <w:vertAlign w:val="superscript"/>
        </w:rPr>
        <w:t>st</w:t>
      </w:r>
      <w:r>
        <w:rPr>
          <w:rFonts w:ascii="Arial" w:eastAsiaTheme="minorHAnsi" w:hAnsi="Arial" w:cs="Arial"/>
          <w:sz w:val="52"/>
          <w:szCs w:val="52"/>
        </w:rPr>
        <w:t xml:space="preserve"> </w:t>
      </w:r>
      <w:r w:rsidR="000F3D1C" w:rsidRPr="00487ECC">
        <w:rPr>
          <w:rFonts w:ascii="Arial" w:eastAsiaTheme="minorHAnsi" w:hAnsi="Arial" w:cs="Arial"/>
          <w:sz w:val="52"/>
          <w:szCs w:val="52"/>
        </w:rPr>
        <w:t>October 2021</w:t>
      </w:r>
      <w:r w:rsidR="00487ECC" w:rsidRPr="00487ECC">
        <w:rPr>
          <w:rFonts w:ascii="Arial" w:eastAsiaTheme="minorHAnsi" w:hAnsi="Arial" w:cs="Arial"/>
          <w:sz w:val="52"/>
          <w:szCs w:val="52"/>
        </w:rPr>
        <w:t xml:space="preserve"> </w:t>
      </w:r>
      <w:r w:rsidR="00BA346F">
        <w:rPr>
          <w:rFonts w:ascii="Arial" w:eastAsiaTheme="minorHAnsi" w:hAnsi="Arial" w:cs="Arial"/>
          <w:sz w:val="52"/>
          <w:szCs w:val="52"/>
        </w:rPr>
        <w:t xml:space="preserve">Flood </w:t>
      </w:r>
      <w:r w:rsidR="006A04E5" w:rsidRPr="00487ECC">
        <w:rPr>
          <w:rFonts w:ascii="Arial" w:eastAsiaTheme="minorHAnsi" w:hAnsi="Arial" w:cs="Arial"/>
          <w:sz w:val="52"/>
          <w:szCs w:val="52"/>
        </w:rPr>
        <w:t>Event</w:t>
      </w:r>
    </w:p>
    <w:p w14:paraId="2223E4D7" w14:textId="77777777" w:rsidR="00871849" w:rsidRDefault="00871849">
      <w:pPr>
        <w:rPr>
          <w:rFonts w:asciiTheme="minorHAnsi" w:eastAsiaTheme="minorHAnsi" w:hAnsiTheme="minorHAnsi" w:cstheme="minorBidi"/>
          <w:sz w:val="22"/>
          <w:szCs w:val="22"/>
        </w:rPr>
      </w:pPr>
      <w:r>
        <w:rPr>
          <w:rFonts w:asciiTheme="minorHAnsi" w:eastAsiaTheme="minorHAnsi" w:hAnsiTheme="minorHAnsi" w:cstheme="minorBidi"/>
          <w:sz w:val="22"/>
          <w:szCs w:val="22"/>
        </w:rPr>
        <w:br w:type="page"/>
      </w:r>
    </w:p>
    <w:p w14:paraId="2223E4D9" w14:textId="77777777" w:rsidR="009868D2" w:rsidRPr="009868D2" w:rsidRDefault="009868D2" w:rsidP="009868D2">
      <w:pPr>
        <w:tabs>
          <w:tab w:val="left" w:pos="1252"/>
          <w:tab w:val="center" w:pos="4513"/>
        </w:tabs>
        <w:spacing w:after="200" w:line="276" w:lineRule="auto"/>
        <w:jc w:val="center"/>
        <w:rPr>
          <w:rFonts w:asciiTheme="minorHAnsi" w:eastAsiaTheme="majorEastAsia" w:hAnsiTheme="minorHAnsi" w:cstheme="minorBidi"/>
          <w:color w:val="365F91" w:themeColor="accent1" w:themeShade="BF"/>
          <w:sz w:val="28"/>
          <w:szCs w:val="28"/>
        </w:rPr>
      </w:pPr>
    </w:p>
    <w:sdt>
      <w:sdtPr>
        <w:rPr>
          <w:rFonts w:ascii="Times New Roman" w:eastAsia="Times New Roman" w:hAnsi="Times New Roman" w:cs="Times New Roman"/>
          <w:color w:val="auto"/>
          <w:sz w:val="24"/>
          <w:szCs w:val="20"/>
          <w:lang w:val="en-GB"/>
        </w:rPr>
        <w:id w:val="-2079816667"/>
        <w:docPartObj>
          <w:docPartGallery w:val="Table of Contents"/>
          <w:docPartUnique/>
        </w:docPartObj>
      </w:sdtPr>
      <w:sdtEndPr>
        <w:rPr>
          <w:b/>
          <w:bCs/>
          <w:noProof/>
        </w:rPr>
      </w:sdtEndPr>
      <w:sdtContent>
        <w:p w14:paraId="2223E4DA" w14:textId="77777777" w:rsidR="005F2B90" w:rsidRDefault="005F2B90">
          <w:pPr>
            <w:pStyle w:val="TOCHeading"/>
            <w:rPr>
              <w:rFonts w:ascii="Arial" w:hAnsi="Arial" w:cs="Arial"/>
              <w:b/>
              <w:color w:val="auto"/>
            </w:rPr>
          </w:pPr>
          <w:r w:rsidRPr="00817BFC">
            <w:rPr>
              <w:rFonts w:ascii="Arial" w:hAnsi="Arial" w:cs="Arial"/>
              <w:b/>
              <w:color w:val="auto"/>
            </w:rPr>
            <w:t>Table of Contents</w:t>
          </w:r>
        </w:p>
        <w:p w14:paraId="2223E4DB" w14:textId="77777777" w:rsidR="00071E23" w:rsidRPr="00071E23" w:rsidRDefault="00071E23" w:rsidP="00071E23">
          <w:pPr>
            <w:rPr>
              <w:lang w:val="en-US"/>
            </w:rPr>
          </w:pPr>
        </w:p>
        <w:p w14:paraId="1E0CDD65" w14:textId="106A0593" w:rsidR="009D3DC8" w:rsidRDefault="005F2B90">
          <w:pPr>
            <w:pStyle w:val="TOC1"/>
            <w:tabs>
              <w:tab w:val="left" w:pos="480"/>
              <w:tab w:val="right" w:leader="dot" w:pos="9345"/>
            </w:tabs>
            <w:rPr>
              <w:rFonts w:asciiTheme="minorHAnsi" w:eastAsiaTheme="minorEastAsia" w:hAnsiTheme="minorHAnsi" w:cstheme="minorBidi"/>
              <w:noProof/>
              <w:sz w:val="22"/>
              <w:szCs w:val="22"/>
              <w:lang w:eastAsia="en-GB"/>
            </w:rPr>
          </w:pPr>
          <w:r>
            <w:fldChar w:fldCharType="begin"/>
          </w:r>
          <w:r>
            <w:instrText xml:space="preserve"> TOC \o "1-3" \h \z \u </w:instrText>
          </w:r>
          <w:r>
            <w:fldChar w:fldCharType="separate"/>
          </w:r>
          <w:hyperlink w:anchor="_Toc108458922" w:history="1">
            <w:r w:rsidR="009D3DC8" w:rsidRPr="002A2AE6">
              <w:rPr>
                <w:rStyle w:val="Hyperlink"/>
                <w:rFonts w:ascii="Arial" w:hAnsi="Arial" w:cs="Arial"/>
                <w:b/>
                <w:noProof/>
              </w:rPr>
              <w:t>1.</w:t>
            </w:r>
            <w:r w:rsidR="009D3DC8">
              <w:rPr>
                <w:rFonts w:asciiTheme="minorHAnsi" w:eastAsiaTheme="minorEastAsia" w:hAnsiTheme="minorHAnsi" w:cstheme="minorBidi"/>
                <w:noProof/>
                <w:sz w:val="22"/>
                <w:szCs w:val="22"/>
                <w:lang w:eastAsia="en-GB"/>
              </w:rPr>
              <w:tab/>
            </w:r>
            <w:r w:rsidR="009D3DC8" w:rsidRPr="002A2AE6">
              <w:rPr>
                <w:rStyle w:val="Hyperlink"/>
                <w:rFonts w:ascii="Arial" w:hAnsi="Arial" w:cs="Arial"/>
                <w:b/>
                <w:noProof/>
              </w:rPr>
              <w:t>Introduction</w:t>
            </w:r>
            <w:r w:rsidR="009D3DC8">
              <w:rPr>
                <w:noProof/>
                <w:webHidden/>
              </w:rPr>
              <w:tab/>
            </w:r>
            <w:r w:rsidR="009D3DC8">
              <w:rPr>
                <w:noProof/>
                <w:webHidden/>
              </w:rPr>
              <w:fldChar w:fldCharType="begin"/>
            </w:r>
            <w:r w:rsidR="009D3DC8">
              <w:rPr>
                <w:noProof/>
                <w:webHidden/>
              </w:rPr>
              <w:instrText xml:space="preserve"> PAGEREF _Toc108458922 \h </w:instrText>
            </w:r>
            <w:r w:rsidR="009D3DC8">
              <w:rPr>
                <w:noProof/>
                <w:webHidden/>
              </w:rPr>
            </w:r>
            <w:r w:rsidR="009D3DC8">
              <w:rPr>
                <w:noProof/>
                <w:webHidden/>
              </w:rPr>
              <w:fldChar w:fldCharType="separate"/>
            </w:r>
            <w:r w:rsidR="009D3DC8">
              <w:rPr>
                <w:noProof/>
                <w:webHidden/>
              </w:rPr>
              <w:t>3</w:t>
            </w:r>
            <w:r w:rsidR="009D3DC8">
              <w:rPr>
                <w:noProof/>
                <w:webHidden/>
              </w:rPr>
              <w:fldChar w:fldCharType="end"/>
            </w:r>
          </w:hyperlink>
        </w:p>
        <w:p w14:paraId="6E9628AE" w14:textId="27E61956" w:rsidR="009D3DC8" w:rsidRDefault="00EE45E7">
          <w:pPr>
            <w:pStyle w:val="TOC1"/>
            <w:tabs>
              <w:tab w:val="left" w:pos="480"/>
              <w:tab w:val="right" w:leader="dot" w:pos="9345"/>
            </w:tabs>
            <w:rPr>
              <w:rFonts w:asciiTheme="minorHAnsi" w:eastAsiaTheme="minorEastAsia" w:hAnsiTheme="minorHAnsi" w:cstheme="minorBidi"/>
              <w:noProof/>
              <w:sz w:val="22"/>
              <w:szCs w:val="22"/>
              <w:lang w:eastAsia="en-GB"/>
            </w:rPr>
          </w:pPr>
          <w:hyperlink w:anchor="_Toc108458923" w:history="1">
            <w:r w:rsidR="009D3DC8" w:rsidRPr="002A2AE6">
              <w:rPr>
                <w:rStyle w:val="Hyperlink"/>
                <w:rFonts w:ascii="Arial" w:hAnsi="Arial" w:cs="Arial"/>
                <w:b/>
                <w:noProof/>
              </w:rPr>
              <w:t>2.</w:t>
            </w:r>
            <w:r w:rsidR="009D3DC8">
              <w:rPr>
                <w:rFonts w:asciiTheme="minorHAnsi" w:eastAsiaTheme="minorEastAsia" w:hAnsiTheme="minorHAnsi" w:cstheme="minorBidi"/>
                <w:noProof/>
                <w:sz w:val="22"/>
                <w:szCs w:val="22"/>
                <w:lang w:eastAsia="en-GB"/>
              </w:rPr>
              <w:tab/>
            </w:r>
            <w:r w:rsidR="009D3DC8" w:rsidRPr="002A2AE6">
              <w:rPr>
                <w:rStyle w:val="Hyperlink"/>
                <w:rFonts w:ascii="Arial" w:hAnsi="Arial" w:cs="Arial"/>
                <w:b/>
                <w:noProof/>
              </w:rPr>
              <w:t>Risk Management Authority Responsibilities</w:t>
            </w:r>
            <w:r w:rsidR="009D3DC8">
              <w:rPr>
                <w:noProof/>
                <w:webHidden/>
              </w:rPr>
              <w:tab/>
            </w:r>
            <w:r w:rsidR="009D3DC8">
              <w:rPr>
                <w:noProof/>
                <w:webHidden/>
              </w:rPr>
              <w:fldChar w:fldCharType="begin"/>
            </w:r>
            <w:r w:rsidR="009D3DC8">
              <w:rPr>
                <w:noProof/>
                <w:webHidden/>
              </w:rPr>
              <w:instrText xml:space="preserve"> PAGEREF _Toc108458923 \h </w:instrText>
            </w:r>
            <w:r w:rsidR="009D3DC8">
              <w:rPr>
                <w:noProof/>
                <w:webHidden/>
              </w:rPr>
            </w:r>
            <w:r w:rsidR="009D3DC8">
              <w:rPr>
                <w:noProof/>
                <w:webHidden/>
              </w:rPr>
              <w:fldChar w:fldCharType="separate"/>
            </w:r>
            <w:r w:rsidR="009D3DC8">
              <w:rPr>
                <w:noProof/>
                <w:webHidden/>
              </w:rPr>
              <w:t>3</w:t>
            </w:r>
            <w:r w:rsidR="009D3DC8">
              <w:rPr>
                <w:noProof/>
                <w:webHidden/>
              </w:rPr>
              <w:fldChar w:fldCharType="end"/>
            </w:r>
          </w:hyperlink>
        </w:p>
        <w:p w14:paraId="11A395DF" w14:textId="53CBCD36" w:rsidR="009D3DC8" w:rsidRDefault="00EE45E7">
          <w:pPr>
            <w:pStyle w:val="TOC1"/>
            <w:tabs>
              <w:tab w:val="left" w:pos="480"/>
              <w:tab w:val="right" w:leader="dot" w:pos="9345"/>
            </w:tabs>
            <w:rPr>
              <w:rFonts w:asciiTheme="minorHAnsi" w:eastAsiaTheme="minorEastAsia" w:hAnsiTheme="minorHAnsi" w:cstheme="minorBidi"/>
              <w:noProof/>
              <w:sz w:val="22"/>
              <w:szCs w:val="22"/>
              <w:lang w:eastAsia="en-GB"/>
            </w:rPr>
          </w:pPr>
          <w:hyperlink w:anchor="_Toc108458924" w:history="1">
            <w:r w:rsidR="009D3DC8" w:rsidRPr="002A2AE6">
              <w:rPr>
                <w:rStyle w:val="Hyperlink"/>
                <w:rFonts w:ascii="Arial" w:hAnsi="Arial" w:cs="Arial"/>
                <w:b/>
                <w:noProof/>
              </w:rPr>
              <w:t>3.</w:t>
            </w:r>
            <w:r w:rsidR="009D3DC8">
              <w:rPr>
                <w:rFonts w:asciiTheme="minorHAnsi" w:eastAsiaTheme="minorEastAsia" w:hAnsiTheme="minorHAnsi" w:cstheme="minorBidi"/>
                <w:noProof/>
                <w:sz w:val="22"/>
                <w:szCs w:val="22"/>
                <w:lang w:eastAsia="en-GB"/>
              </w:rPr>
              <w:tab/>
            </w:r>
            <w:r w:rsidR="009D3DC8" w:rsidRPr="002A2AE6">
              <w:rPr>
                <w:rStyle w:val="Hyperlink"/>
                <w:rFonts w:ascii="Arial" w:hAnsi="Arial" w:cs="Arial"/>
                <w:b/>
                <w:noProof/>
              </w:rPr>
              <w:t>Study Area</w:t>
            </w:r>
            <w:r w:rsidR="009D3DC8">
              <w:rPr>
                <w:noProof/>
                <w:webHidden/>
              </w:rPr>
              <w:tab/>
            </w:r>
            <w:r w:rsidR="009D3DC8">
              <w:rPr>
                <w:noProof/>
                <w:webHidden/>
              </w:rPr>
              <w:fldChar w:fldCharType="begin"/>
            </w:r>
            <w:r w:rsidR="009D3DC8">
              <w:rPr>
                <w:noProof/>
                <w:webHidden/>
              </w:rPr>
              <w:instrText xml:space="preserve"> PAGEREF _Toc108458924 \h </w:instrText>
            </w:r>
            <w:r w:rsidR="009D3DC8">
              <w:rPr>
                <w:noProof/>
                <w:webHidden/>
              </w:rPr>
            </w:r>
            <w:r w:rsidR="009D3DC8">
              <w:rPr>
                <w:noProof/>
                <w:webHidden/>
              </w:rPr>
              <w:fldChar w:fldCharType="separate"/>
            </w:r>
            <w:r w:rsidR="009D3DC8">
              <w:rPr>
                <w:noProof/>
                <w:webHidden/>
              </w:rPr>
              <w:t>5</w:t>
            </w:r>
            <w:r w:rsidR="009D3DC8">
              <w:rPr>
                <w:noProof/>
                <w:webHidden/>
              </w:rPr>
              <w:fldChar w:fldCharType="end"/>
            </w:r>
          </w:hyperlink>
        </w:p>
        <w:p w14:paraId="4BB94CD3" w14:textId="6A565BAA" w:rsidR="009D3DC8" w:rsidRDefault="00EE45E7">
          <w:pPr>
            <w:pStyle w:val="TOC2"/>
            <w:tabs>
              <w:tab w:val="right" w:leader="dot" w:pos="9345"/>
            </w:tabs>
            <w:rPr>
              <w:rFonts w:asciiTheme="minorHAnsi" w:eastAsiaTheme="minorEastAsia" w:hAnsiTheme="minorHAnsi" w:cstheme="minorBidi"/>
              <w:noProof/>
              <w:sz w:val="22"/>
              <w:szCs w:val="22"/>
              <w:lang w:eastAsia="en-GB"/>
            </w:rPr>
          </w:pPr>
          <w:hyperlink w:anchor="_Toc108458925" w:history="1">
            <w:r w:rsidR="009D3DC8" w:rsidRPr="002A2AE6">
              <w:rPr>
                <w:rStyle w:val="Hyperlink"/>
                <w:rFonts w:ascii="Arial" w:hAnsi="Arial" w:cs="Arial"/>
                <w:b/>
                <w:noProof/>
              </w:rPr>
              <w:t>3.1 Description of study area</w:t>
            </w:r>
            <w:r w:rsidR="009D3DC8">
              <w:rPr>
                <w:noProof/>
                <w:webHidden/>
              </w:rPr>
              <w:tab/>
            </w:r>
            <w:r w:rsidR="009D3DC8">
              <w:rPr>
                <w:noProof/>
                <w:webHidden/>
              </w:rPr>
              <w:fldChar w:fldCharType="begin"/>
            </w:r>
            <w:r w:rsidR="009D3DC8">
              <w:rPr>
                <w:noProof/>
                <w:webHidden/>
              </w:rPr>
              <w:instrText xml:space="preserve"> PAGEREF _Toc108458925 \h </w:instrText>
            </w:r>
            <w:r w:rsidR="009D3DC8">
              <w:rPr>
                <w:noProof/>
                <w:webHidden/>
              </w:rPr>
            </w:r>
            <w:r w:rsidR="009D3DC8">
              <w:rPr>
                <w:noProof/>
                <w:webHidden/>
              </w:rPr>
              <w:fldChar w:fldCharType="separate"/>
            </w:r>
            <w:r w:rsidR="009D3DC8">
              <w:rPr>
                <w:noProof/>
                <w:webHidden/>
              </w:rPr>
              <w:t>5</w:t>
            </w:r>
            <w:r w:rsidR="009D3DC8">
              <w:rPr>
                <w:noProof/>
                <w:webHidden/>
              </w:rPr>
              <w:fldChar w:fldCharType="end"/>
            </w:r>
          </w:hyperlink>
        </w:p>
        <w:p w14:paraId="1EC51910" w14:textId="6698B793" w:rsidR="009D3DC8" w:rsidRDefault="00EE45E7">
          <w:pPr>
            <w:pStyle w:val="TOC2"/>
            <w:tabs>
              <w:tab w:val="right" w:leader="dot" w:pos="9345"/>
            </w:tabs>
            <w:rPr>
              <w:rFonts w:asciiTheme="minorHAnsi" w:eastAsiaTheme="minorEastAsia" w:hAnsiTheme="minorHAnsi" w:cstheme="minorBidi"/>
              <w:noProof/>
              <w:sz w:val="22"/>
              <w:szCs w:val="22"/>
              <w:lang w:eastAsia="en-GB"/>
            </w:rPr>
          </w:pPr>
          <w:hyperlink w:anchor="_Toc108458926" w:history="1">
            <w:r w:rsidR="009D3DC8" w:rsidRPr="002A2AE6">
              <w:rPr>
                <w:rStyle w:val="Hyperlink"/>
                <w:rFonts w:ascii="Arial" w:eastAsiaTheme="minorHAnsi" w:hAnsi="Arial" w:cs="Arial"/>
                <w:b/>
                <w:noProof/>
              </w:rPr>
              <w:t>3.2 Geology of study area</w:t>
            </w:r>
            <w:r w:rsidR="009D3DC8">
              <w:rPr>
                <w:noProof/>
                <w:webHidden/>
              </w:rPr>
              <w:tab/>
            </w:r>
            <w:r w:rsidR="009D3DC8">
              <w:rPr>
                <w:noProof/>
                <w:webHidden/>
              </w:rPr>
              <w:fldChar w:fldCharType="begin"/>
            </w:r>
            <w:r w:rsidR="009D3DC8">
              <w:rPr>
                <w:noProof/>
                <w:webHidden/>
              </w:rPr>
              <w:instrText xml:space="preserve"> PAGEREF _Toc108458926 \h </w:instrText>
            </w:r>
            <w:r w:rsidR="009D3DC8">
              <w:rPr>
                <w:noProof/>
                <w:webHidden/>
              </w:rPr>
            </w:r>
            <w:r w:rsidR="009D3DC8">
              <w:rPr>
                <w:noProof/>
                <w:webHidden/>
              </w:rPr>
              <w:fldChar w:fldCharType="separate"/>
            </w:r>
            <w:r w:rsidR="009D3DC8">
              <w:rPr>
                <w:noProof/>
                <w:webHidden/>
              </w:rPr>
              <w:t>6</w:t>
            </w:r>
            <w:r w:rsidR="009D3DC8">
              <w:rPr>
                <w:noProof/>
                <w:webHidden/>
              </w:rPr>
              <w:fldChar w:fldCharType="end"/>
            </w:r>
          </w:hyperlink>
        </w:p>
        <w:p w14:paraId="0A5F4F8F" w14:textId="55E57BE4" w:rsidR="009D3DC8" w:rsidRDefault="00EE45E7">
          <w:pPr>
            <w:pStyle w:val="TOC2"/>
            <w:tabs>
              <w:tab w:val="right" w:leader="dot" w:pos="9345"/>
            </w:tabs>
            <w:rPr>
              <w:rFonts w:asciiTheme="minorHAnsi" w:eastAsiaTheme="minorEastAsia" w:hAnsiTheme="minorHAnsi" w:cstheme="minorBidi"/>
              <w:noProof/>
              <w:sz w:val="22"/>
              <w:szCs w:val="22"/>
              <w:lang w:eastAsia="en-GB"/>
            </w:rPr>
          </w:pPr>
          <w:hyperlink w:anchor="_Toc108458927" w:history="1">
            <w:r w:rsidR="009D3DC8" w:rsidRPr="002A2AE6">
              <w:rPr>
                <w:rStyle w:val="Hyperlink"/>
                <w:rFonts w:ascii="Arial" w:hAnsi="Arial" w:cs="Arial"/>
                <w:b/>
                <w:noProof/>
              </w:rPr>
              <w:t>3.3 Motcombe Flood Alleviation Scheme</w:t>
            </w:r>
            <w:r w:rsidR="009D3DC8">
              <w:rPr>
                <w:noProof/>
                <w:webHidden/>
              </w:rPr>
              <w:tab/>
            </w:r>
            <w:r w:rsidR="009D3DC8">
              <w:rPr>
                <w:noProof/>
                <w:webHidden/>
              </w:rPr>
              <w:fldChar w:fldCharType="begin"/>
            </w:r>
            <w:r w:rsidR="009D3DC8">
              <w:rPr>
                <w:noProof/>
                <w:webHidden/>
              </w:rPr>
              <w:instrText xml:space="preserve"> PAGEREF _Toc108458927 \h </w:instrText>
            </w:r>
            <w:r w:rsidR="009D3DC8">
              <w:rPr>
                <w:noProof/>
                <w:webHidden/>
              </w:rPr>
            </w:r>
            <w:r w:rsidR="009D3DC8">
              <w:rPr>
                <w:noProof/>
                <w:webHidden/>
              </w:rPr>
              <w:fldChar w:fldCharType="separate"/>
            </w:r>
            <w:r w:rsidR="009D3DC8">
              <w:rPr>
                <w:noProof/>
                <w:webHidden/>
              </w:rPr>
              <w:t>7</w:t>
            </w:r>
            <w:r w:rsidR="009D3DC8">
              <w:rPr>
                <w:noProof/>
                <w:webHidden/>
              </w:rPr>
              <w:fldChar w:fldCharType="end"/>
            </w:r>
          </w:hyperlink>
        </w:p>
        <w:p w14:paraId="057BE523" w14:textId="38CF5DDC" w:rsidR="009D3DC8" w:rsidRDefault="00EE45E7">
          <w:pPr>
            <w:pStyle w:val="TOC1"/>
            <w:tabs>
              <w:tab w:val="left" w:pos="480"/>
              <w:tab w:val="right" w:leader="dot" w:pos="9345"/>
            </w:tabs>
            <w:rPr>
              <w:rFonts w:asciiTheme="minorHAnsi" w:eastAsiaTheme="minorEastAsia" w:hAnsiTheme="minorHAnsi" w:cstheme="minorBidi"/>
              <w:noProof/>
              <w:sz w:val="22"/>
              <w:szCs w:val="22"/>
              <w:lang w:eastAsia="en-GB"/>
            </w:rPr>
          </w:pPr>
          <w:hyperlink w:anchor="_Toc108458928" w:history="1">
            <w:r w:rsidR="009D3DC8" w:rsidRPr="002A2AE6">
              <w:rPr>
                <w:rStyle w:val="Hyperlink"/>
                <w:rFonts w:ascii="Arial" w:hAnsi="Arial" w:cs="Arial"/>
                <w:b/>
                <w:noProof/>
              </w:rPr>
              <w:t>4.</w:t>
            </w:r>
            <w:r w:rsidR="009D3DC8">
              <w:rPr>
                <w:rFonts w:asciiTheme="minorHAnsi" w:eastAsiaTheme="minorEastAsia" w:hAnsiTheme="minorHAnsi" w:cstheme="minorBidi"/>
                <w:noProof/>
                <w:sz w:val="22"/>
                <w:szCs w:val="22"/>
                <w:lang w:eastAsia="en-GB"/>
              </w:rPr>
              <w:tab/>
            </w:r>
            <w:r w:rsidR="009D3DC8" w:rsidRPr="002A2AE6">
              <w:rPr>
                <w:rStyle w:val="Hyperlink"/>
                <w:rFonts w:ascii="Arial" w:hAnsi="Arial" w:cs="Arial"/>
                <w:b/>
                <w:noProof/>
              </w:rPr>
              <w:t>Incident Summary</w:t>
            </w:r>
            <w:r w:rsidR="009D3DC8">
              <w:rPr>
                <w:noProof/>
                <w:webHidden/>
              </w:rPr>
              <w:tab/>
            </w:r>
            <w:r w:rsidR="009D3DC8">
              <w:rPr>
                <w:noProof/>
                <w:webHidden/>
              </w:rPr>
              <w:fldChar w:fldCharType="begin"/>
            </w:r>
            <w:r w:rsidR="009D3DC8">
              <w:rPr>
                <w:noProof/>
                <w:webHidden/>
              </w:rPr>
              <w:instrText xml:space="preserve"> PAGEREF _Toc108458928 \h </w:instrText>
            </w:r>
            <w:r w:rsidR="009D3DC8">
              <w:rPr>
                <w:noProof/>
                <w:webHidden/>
              </w:rPr>
            </w:r>
            <w:r w:rsidR="009D3DC8">
              <w:rPr>
                <w:noProof/>
                <w:webHidden/>
              </w:rPr>
              <w:fldChar w:fldCharType="separate"/>
            </w:r>
            <w:r w:rsidR="009D3DC8">
              <w:rPr>
                <w:noProof/>
                <w:webHidden/>
              </w:rPr>
              <w:t>7</w:t>
            </w:r>
            <w:r w:rsidR="009D3DC8">
              <w:rPr>
                <w:noProof/>
                <w:webHidden/>
              </w:rPr>
              <w:fldChar w:fldCharType="end"/>
            </w:r>
          </w:hyperlink>
        </w:p>
        <w:p w14:paraId="7D122E6D" w14:textId="25223893" w:rsidR="009D3DC8" w:rsidRPr="009D3DC8" w:rsidRDefault="00EE45E7">
          <w:pPr>
            <w:pStyle w:val="TOC3"/>
            <w:tabs>
              <w:tab w:val="right" w:leader="dot" w:pos="9345"/>
            </w:tabs>
            <w:rPr>
              <w:rFonts w:ascii="Arial" w:eastAsiaTheme="minorEastAsia" w:hAnsi="Arial" w:cs="Arial"/>
              <w:noProof/>
              <w:sz w:val="22"/>
              <w:szCs w:val="22"/>
              <w:lang w:eastAsia="en-GB"/>
            </w:rPr>
          </w:pPr>
          <w:hyperlink w:anchor="_Toc108458929" w:history="1">
            <w:r w:rsidR="009D3DC8" w:rsidRPr="009D3DC8">
              <w:rPr>
                <w:rStyle w:val="Hyperlink"/>
                <w:rFonts w:ascii="Arial" w:hAnsi="Arial" w:cs="Arial"/>
                <w:bCs/>
                <w:noProof/>
                <w:sz w:val="22"/>
                <w:szCs w:val="22"/>
              </w:rPr>
              <w:t>4.1.1. Weather</w:t>
            </w:r>
            <w:r w:rsidR="009D3DC8" w:rsidRPr="009D3DC8">
              <w:rPr>
                <w:rFonts w:ascii="Arial" w:hAnsi="Arial" w:cs="Arial"/>
                <w:noProof/>
                <w:webHidden/>
                <w:sz w:val="22"/>
                <w:szCs w:val="22"/>
              </w:rPr>
              <w:tab/>
            </w:r>
            <w:r w:rsidR="009D3DC8" w:rsidRPr="009D3DC8">
              <w:rPr>
                <w:rFonts w:ascii="Arial" w:hAnsi="Arial" w:cs="Arial"/>
                <w:noProof/>
                <w:webHidden/>
                <w:sz w:val="22"/>
                <w:szCs w:val="22"/>
              </w:rPr>
              <w:fldChar w:fldCharType="begin"/>
            </w:r>
            <w:r w:rsidR="009D3DC8" w:rsidRPr="009D3DC8">
              <w:rPr>
                <w:rFonts w:ascii="Arial" w:hAnsi="Arial" w:cs="Arial"/>
                <w:noProof/>
                <w:webHidden/>
                <w:sz w:val="22"/>
                <w:szCs w:val="22"/>
              </w:rPr>
              <w:instrText xml:space="preserve"> PAGEREF _Toc108458929 \h </w:instrText>
            </w:r>
            <w:r w:rsidR="009D3DC8" w:rsidRPr="009D3DC8">
              <w:rPr>
                <w:rFonts w:ascii="Arial" w:hAnsi="Arial" w:cs="Arial"/>
                <w:noProof/>
                <w:webHidden/>
                <w:sz w:val="22"/>
                <w:szCs w:val="22"/>
              </w:rPr>
            </w:r>
            <w:r w:rsidR="009D3DC8" w:rsidRPr="009D3DC8">
              <w:rPr>
                <w:rFonts w:ascii="Arial" w:hAnsi="Arial" w:cs="Arial"/>
                <w:noProof/>
                <w:webHidden/>
                <w:sz w:val="22"/>
                <w:szCs w:val="22"/>
              </w:rPr>
              <w:fldChar w:fldCharType="separate"/>
            </w:r>
            <w:r w:rsidR="009D3DC8" w:rsidRPr="009D3DC8">
              <w:rPr>
                <w:rFonts w:ascii="Arial" w:hAnsi="Arial" w:cs="Arial"/>
                <w:noProof/>
                <w:webHidden/>
                <w:sz w:val="22"/>
                <w:szCs w:val="22"/>
              </w:rPr>
              <w:t>8</w:t>
            </w:r>
            <w:r w:rsidR="009D3DC8" w:rsidRPr="009D3DC8">
              <w:rPr>
                <w:rFonts w:ascii="Arial" w:hAnsi="Arial" w:cs="Arial"/>
                <w:noProof/>
                <w:webHidden/>
                <w:sz w:val="22"/>
                <w:szCs w:val="22"/>
              </w:rPr>
              <w:fldChar w:fldCharType="end"/>
            </w:r>
          </w:hyperlink>
        </w:p>
        <w:p w14:paraId="3D8C0D13" w14:textId="4EB620B6" w:rsidR="009D3DC8" w:rsidRPr="009D3DC8" w:rsidRDefault="00EE45E7">
          <w:pPr>
            <w:pStyle w:val="TOC3"/>
            <w:tabs>
              <w:tab w:val="right" w:leader="dot" w:pos="9345"/>
            </w:tabs>
            <w:rPr>
              <w:rFonts w:ascii="Arial" w:eastAsiaTheme="minorEastAsia" w:hAnsi="Arial" w:cs="Arial"/>
              <w:noProof/>
              <w:sz w:val="22"/>
              <w:szCs w:val="22"/>
              <w:lang w:eastAsia="en-GB"/>
            </w:rPr>
          </w:pPr>
          <w:hyperlink w:anchor="_Toc108458930" w:history="1">
            <w:r w:rsidR="009D3DC8" w:rsidRPr="009D3DC8">
              <w:rPr>
                <w:rStyle w:val="Hyperlink"/>
                <w:rFonts w:ascii="Arial" w:hAnsi="Arial" w:cs="Arial"/>
                <w:noProof/>
                <w:sz w:val="22"/>
                <w:szCs w:val="22"/>
              </w:rPr>
              <w:t>4.1.2. Monitoring</w:t>
            </w:r>
            <w:r w:rsidR="009D3DC8" w:rsidRPr="009D3DC8">
              <w:rPr>
                <w:rFonts w:ascii="Arial" w:hAnsi="Arial" w:cs="Arial"/>
                <w:noProof/>
                <w:webHidden/>
                <w:sz w:val="22"/>
                <w:szCs w:val="22"/>
              </w:rPr>
              <w:tab/>
            </w:r>
            <w:r w:rsidR="009D3DC8" w:rsidRPr="009D3DC8">
              <w:rPr>
                <w:rFonts w:ascii="Arial" w:hAnsi="Arial" w:cs="Arial"/>
                <w:noProof/>
                <w:webHidden/>
                <w:sz w:val="22"/>
                <w:szCs w:val="22"/>
              </w:rPr>
              <w:fldChar w:fldCharType="begin"/>
            </w:r>
            <w:r w:rsidR="009D3DC8" w:rsidRPr="009D3DC8">
              <w:rPr>
                <w:rFonts w:ascii="Arial" w:hAnsi="Arial" w:cs="Arial"/>
                <w:noProof/>
                <w:webHidden/>
                <w:sz w:val="22"/>
                <w:szCs w:val="22"/>
              </w:rPr>
              <w:instrText xml:space="preserve"> PAGEREF _Toc108458930 \h </w:instrText>
            </w:r>
            <w:r w:rsidR="009D3DC8" w:rsidRPr="009D3DC8">
              <w:rPr>
                <w:rFonts w:ascii="Arial" w:hAnsi="Arial" w:cs="Arial"/>
                <w:noProof/>
                <w:webHidden/>
                <w:sz w:val="22"/>
                <w:szCs w:val="22"/>
              </w:rPr>
            </w:r>
            <w:r w:rsidR="009D3DC8" w:rsidRPr="009D3DC8">
              <w:rPr>
                <w:rFonts w:ascii="Arial" w:hAnsi="Arial" w:cs="Arial"/>
                <w:noProof/>
                <w:webHidden/>
                <w:sz w:val="22"/>
                <w:szCs w:val="22"/>
              </w:rPr>
              <w:fldChar w:fldCharType="separate"/>
            </w:r>
            <w:r w:rsidR="009D3DC8" w:rsidRPr="009D3DC8">
              <w:rPr>
                <w:rFonts w:ascii="Arial" w:hAnsi="Arial" w:cs="Arial"/>
                <w:noProof/>
                <w:webHidden/>
                <w:sz w:val="22"/>
                <w:szCs w:val="22"/>
              </w:rPr>
              <w:t>9</w:t>
            </w:r>
            <w:r w:rsidR="009D3DC8" w:rsidRPr="009D3DC8">
              <w:rPr>
                <w:rFonts w:ascii="Arial" w:hAnsi="Arial" w:cs="Arial"/>
                <w:noProof/>
                <w:webHidden/>
                <w:sz w:val="22"/>
                <w:szCs w:val="22"/>
              </w:rPr>
              <w:fldChar w:fldCharType="end"/>
            </w:r>
          </w:hyperlink>
        </w:p>
        <w:p w14:paraId="40DE66F2" w14:textId="369B268F" w:rsidR="009D3DC8" w:rsidRPr="009D3DC8" w:rsidRDefault="00EE45E7">
          <w:pPr>
            <w:pStyle w:val="TOC3"/>
            <w:tabs>
              <w:tab w:val="right" w:leader="dot" w:pos="9345"/>
            </w:tabs>
            <w:rPr>
              <w:rFonts w:ascii="Arial" w:eastAsiaTheme="minorEastAsia" w:hAnsi="Arial" w:cs="Arial"/>
              <w:noProof/>
              <w:sz w:val="22"/>
              <w:szCs w:val="22"/>
              <w:lang w:eastAsia="en-GB"/>
            </w:rPr>
          </w:pPr>
          <w:hyperlink w:anchor="_Toc108458931" w:history="1">
            <w:r w:rsidR="009D3DC8" w:rsidRPr="009D3DC8">
              <w:rPr>
                <w:rStyle w:val="Hyperlink"/>
                <w:rFonts w:ascii="Arial" w:hAnsi="Arial" w:cs="Arial"/>
                <w:noProof/>
                <w:sz w:val="22"/>
                <w:szCs w:val="22"/>
              </w:rPr>
              <w:t>4.1.3. Analysis</w:t>
            </w:r>
            <w:r w:rsidR="009D3DC8" w:rsidRPr="009D3DC8">
              <w:rPr>
                <w:rFonts w:ascii="Arial" w:hAnsi="Arial" w:cs="Arial"/>
                <w:noProof/>
                <w:webHidden/>
                <w:sz w:val="22"/>
                <w:szCs w:val="22"/>
              </w:rPr>
              <w:tab/>
            </w:r>
            <w:r w:rsidR="009D3DC8" w:rsidRPr="009D3DC8">
              <w:rPr>
                <w:rFonts w:ascii="Arial" w:hAnsi="Arial" w:cs="Arial"/>
                <w:noProof/>
                <w:webHidden/>
                <w:sz w:val="22"/>
                <w:szCs w:val="22"/>
              </w:rPr>
              <w:fldChar w:fldCharType="begin"/>
            </w:r>
            <w:r w:rsidR="009D3DC8" w:rsidRPr="009D3DC8">
              <w:rPr>
                <w:rFonts w:ascii="Arial" w:hAnsi="Arial" w:cs="Arial"/>
                <w:noProof/>
                <w:webHidden/>
                <w:sz w:val="22"/>
                <w:szCs w:val="22"/>
              </w:rPr>
              <w:instrText xml:space="preserve"> PAGEREF _Toc108458931 \h </w:instrText>
            </w:r>
            <w:r w:rsidR="009D3DC8" w:rsidRPr="009D3DC8">
              <w:rPr>
                <w:rFonts w:ascii="Arial" w:hAnsi="Arial" w:cs="Arial"/>
                <w:noProof/>
                <w:webHidden/>
                <w:sz w:val="22"/>
                <w:szCs w:val="22"/>
              </w:rPr>
            </w:r>
            <w:r w:rsidR="009D3DC8" w:rsidRPr="009D3DC8">
              <w:rPr>
                <w:rFonts w:ascii="Arial" w:hAnsi="Arial" w:cs="Arial"/>
                <w:noProof/>
                <w:webHidden/>
                <w:sz w:val="22"/>
                <w:szCs w:val="22"/>
              </w:rPr>
              <w:fldChar w:fldCharType="separate"/>
            </w:r>
            <w:r w:rsidR="009D3DC8" w:rsidRPr="009D3DC8">
              <w:rPr>
                <w:rFonts w:ascii="Arial" w:hAnsi="Arial" w:cs="Arial"/>
                <w:noProof/>
                <w:webHidden/>
                <w:sz w:val="22"/>
                <w:szCs w:val="22"/>
              </w:rPr>
              <w:t>9</w:t>
            </w:r>
            <w:r w:rsidR="009D3DC8" w:rsidRPr="009D3DC8">
              <w:rPr>
                <w:rFonts w:ascii="Arial" w:hAnsi="Arial" w:cs="Arial"/>
                <w:noProof/>
                <w:webHidden/>
                <w:sz w:val="22"/>
                <w:szCs w:val="22"/>
              </w:rPr>
              <w:fldChar w:fldCharType="end"/>
            </w:r>
          </w:hyperlink>
        </w:p>
        <w:p w14:paraId="2F2031F9" w14:textId="052BAA9C" w:rsidR="009D3DC8" w:rsidRDefault="00EE45E7">
          <w:pPr>
            <w:pStyle w:val="TOC2"/>
            <w:tabs>
              <w:tab w:val="right" w:leader="dot" w:pos="9345"/>
            </w:tabs>
            <w:rPr>
              <w:rFonts w:asciiTheme="minorHAnsi" w:eastAsiaTheme="minorEastAsia" w:hAnsiTheme="minorHAnsi" w:cstheme="minorBidi"/>
              <w:noProof/>
              <w:sz w:val="22"/>
              <w:szCs w:val="22"/>
              <w:lang w:eastAsia="en-GB"/>
            </w:rPr>
          </w:pPr>
          <w:hyperlink w:anchor="_Toc108458932" w:history="1">
            <w:r w:rsidR="009D3DC8" w:rsidRPr="002A2AE6">
              <w:rPr>
                <w:rStyle w:val="Hyperlink"/>
                <w:rFonts w:ascii="Arial" w:hAnsi="Arial" w:cs="Arial"/>
                <w:b/>
                <w:noProof/>
              </w:rPr>
              <w:t>4.2 Locations Affected</w:t>
            </w:r>
            <w:r w:rsidR="009D3DC8">
              <w:rPr>
                <w:noProof/>
                <w:webHidden/>
              </w:rPr>
              <w:tab/>
            </w:r>
            <w:r w:rsidR="009D3DC8">
              <w:rPr>
                <w:noProof/>
                <w:webHidden/>
              </w:rPr>
              <w:fldChar w:fldCharType="begin"/>
            </w:r>
            <w:r w:rsidR="009D3DC8">
              <w:rPr>
                <w:noProof/>
                <w:webHidden/>
              </w:rPr>
              <w:instrText xml:space="preserve"> PAGEREF _Toc108458932 \h </w:instrText>
            </w:r>
            <w:r w:rsidR="009D3DC8">
              <w:rPr>
                <w:noProof/>
                <w:webHidden/>
              </w:rPr>
            </w:r>
            <w:r w:rsidR="009D3DC8">
              <w:rPr>
                <w:noProof/>
                <w:webHidden/>
              </w:rPr>
              <w:fldChar w:fldCharType="separate"/>
            </w:r>
            <w:r w:rsidR="009D3DC8">
              <w:rPr>
                <w:noProof/>
                <w:webHidden/>
              </w:rPr>
              <w:t>9</w:t>
            </w:r>
            <w:r w:rsidR="009D3DC8">
              <w:rPr>
                <w:noProof/>
                <w:webHidden/>
              </w:rPr>
              <w:fldChar w:fldCharType="end"/>
            </w:r>
          </w:hyperlink>
        </w:p>
        <w:p w14:paraId="0129F20E" w14:textId="2C2D8A9E" w:rsidR="009D3DC8" w:rsidRPr="009D3DC8" w:rsidRDefault="00EE45E7">
          <w:pPr>
            <w:pStyle w:val="TOC3"/>
            <w:tabs>
              <w:tab w:val="right" w:leader="dot" w:pos="9345"/>
            </w:tabs>
            <w:rPr>
              <w:rFonts w:ascii="Arial" w:eastAsiaTheme="minorEastAsia" w:hAnsi="Arial" w:cs="Arial"/>
              <w:noProof/>
              <w:sz w:val="22"/>
              <w:szCs w:val="22"/>
              <w:lang w:eastAsia="en-GB"/>
            </w:rPr>
          </w:pPr>
          <w:hyperlink w:anchor="_Toc108458933" w:history="1">
            <w:r w:rsidR="009D3DC8" w:rsidRPr="009D3DC8">
              <w:rPr>
                <w:rStyle w:val="Hyperlink"/>
                <w:rFonts w:ascii="Arial" w:hAnsi="Arial" w:cs="Arial"/>
                <w:bCs/>
                <w:noProof/>
                <w:sz w:val="22"/>
                <w:szCs w:val="22"/>
              </w:rPr>
              <w:t>4.2.1 Church Walk</w:t>
            </w:r>
            <w:r w:rsidR="009D3DC8" w:rsidRPr="009D3DC8">
              <w:rPr>
                <w:rFonts w:ascii="Arial" w:hAnsi="Arial" w:cs="Arial"/>
                <w:noProof/>
                <w:webHidden/>
                <w:sz w:val="22"/>
                <w:szCs w:val="22"/>
              </w:rPr>
              <w:tab/>
            </w:r>
            <w:r w:rsidR="009D3DC8" w:rsidRPr="009D3DC8">
              <w:rPr>
                <w:rFonts w:ascii="Arial" w:hAnsi="Arial" w:cs="Arial"/>
                <w:noProof/>
                <w:webHidden/>
                <w:sz w:val="22"/>
                <w:szCs w:val="22"/>
              </w:rPr>
              <w:fldChar w:fldCharType="begin"/>
            </w:r>
            <w:r w:rsidR="009D3DC8" w:rsidRPr="009D3DC8">
              <w:rPr>
                <w:rFonts w:ascii="Arial" w:hAnsi="Arial" w:cs="Arial"/>
                <w:noProof/>
                <w:webHidden/>
                <w:sz w:val="22"/>
                <w:szCs w:val="22"/>
              </w:rPr>
              <w:instrText xml:space="preserve"> PAGEREF _Toc108458933 \h </w:instrText>
            </w:r>
            <w:r w:rsidR="009D3DC8" w:rsidRPr="009D3DC8">
              <w:rPr>
                <w:rFonts w:ascii="Arial" w:hAnsi="Arial" w:cs="Arial"/>
                <w:noProof/>
                <w:webHidden/>
                <w:sz w:val="22"/>
                <w:szCs w:val="22"/>
              </w:rPr>
            </w:r>
            <w:r w:rsidR="009D3DC8" w:rsidRPr="009D3DC8">
              <w:rPr>
                <w:rFonts w:ascii="Arial" w:hAnsi="Arial" w:cs="Arial"/>
                <w:noProof/>
                <w:webHidden/>
                <w:sz w:val="22"/>
                <w:szCs w:val="22"/>
              </w:rPr>
              <w:fldChar w:fldCharType="separate"/>
            </w:r>
            <w:r w:rsidR="009D3DC8" w:rsidRPr="009D3DC8">
              <w:rPr>
                <w:rFonts w:ascii="Arial" w:hAnsi="Arial" w:cs="Arial"/>
                <w:noProof/>
                <w:webHidden/>
                <w:sz w:val="22"/>
                <w:szCs w:val="22"/>
              </w:rPr>
              <w:t>9</w:t>
            </w:r>
            <w:r w:rsidR="009D3DC8" w:rsidRPr="009D3DC8">
              <w:rPr>
                <w:rFonts w:ascii="Arial" w:hAnsi="Arial" w:cs="Arial"/>
                <w:noProof/>
                <w:webHidden/>
                <w:sz w:val="22"/>
                <w:szCs w:val="22"/>
              </w:rPr>
              <w:fldChar w:fldCharType="end"/>
            </w:r>
          </w:hyperlink>
        </w:p>
        <w:p w14:paraId="4137B956" w14:textId="1996389B" w:rsidR="009D3DC8" w:rsidRPr="009D3DC8" w:rsidRDefault="00EE45E7">
          <w:pPr>
            <w:pStyle w:val="TOC3"/>
            <w:tabs>
              <w:tab w:val="right" w:leader="dot" w:pos="9345"/>
            </w:tabs>
            <w:rPr>
              <w:rFonts w:ascii="Arial" w:eastAsiaTheme="minorEastAsia" w:hAnsi="Arial" w:cs="Arial"/>
              <w:noProof/>
              <w:sz w:val="22"/>
              <w:szCs w:val="22"/>
              <w:lang w:eastAsia="en-GB"/>
            </w:rPr>
          </w:pPr>
          <w:hyperlink w:anchor="_Toc108458934" w:history="1">
            <w:r w:rsidR="009D3DC8" w:rsidRPr="009D3DC8">
              <w:rPr>
                <w:rStyle w:val="Hyperlink"/>
                <w:rFonts w:ascii="Arial" w:hAnsi="Arial" w:cs="Arial"/>
                <w:bCs/>
                <w:noProof/>
                <w:sz w:val="22"/>
                <w:szCs w:val="22"/>
              </w:rPr>
              <w:t>4.2.2 Turnpike Lane</w:t>
            </w:r>
            <w:r w:rsidR="009D3DC8" w:rsidRPr="009D3DC8">
              <w:rPr>
                <w:rFonts w:ascii="Arial" w:hAnsi="Arial" w:cs="Arial"/>
                <w:noProof/>
                <w:webHidden/>
                <w:sz w:val="22"/>
                <w:szCs w:val="22"/>
              </w:rPr>
              <w:tab/>
            </w:r>
            <w:r w:rsidR="009D3DC8" w:rsidRPr="009D3DC8">
              <w:rPr>
                <w:rFonts w:ascii="Arial" w:hAnsi="Arial" w:cs="Arial"/>
                <w:noProof/>
                <w:webHidden/>
                <w:sz w:val="22"/>
                <w:szCs w:val="22"/>
              </w:rPr>
              <w:fldChar w:fldCharType="begin"/>
            </w:r>
            <w:r w:rsidR="009D3DC8" w:rsidRPr="009D3DC8">
              <w:rPr>
                <w:rFonts w:ascii="Arial" w:hAnsi="Arial" w:cs="Arial"/>
                <w:noProof/>
                <w:webHidden/>
                <w:sz w:val="22"/>
                <w:szCs w:val="22"/>
              </w:rPr>
              <w:instrText xml:space="preserve"> PAGEREF _Toc108458934 \h </w:instrText>
            </w:r>
            <w:r w:rsidR="009D3DC8" w:rsidRPr="009D3DC8">
              <w:rPr>
                <w:rFonts w:ascii="Arial" w:hAnsi="Arial" w:cs="Arial"/>
                <w:noProof/>
                <w:webHidden/>
                <w:sz w:val="22"/>
                <w:szCs w:val="22"/>
              </w:rPr>
            </w:r>
            <w:r w:rsidR="009D3DC8" w:rsidRPr="009D3DC8">
              <w:rPr>
                <w:rFonts w:ascii="Arial" w:hAnsi="Arial" w:cs="Arial"/>
                <w:noProof/>
                <w:webHidden/>
                <w:sz w:val="22"/>
                <w:szCs w:val="22"/>
              </w:rPr>
              <w:fldChar w:fldCharType="separate"/>
            </w:r>
            <w:r w:rsidR="009D3DC8" w:rsidRPr="009D3DC8">
              <w:rPr>
                <w:rFonts w:ascii="Arial" w:hAnsi="Arial" w:cs="Arial"/>
                <w:noProof/>
                <w:webHidden/>
                <w:sz w:val="22"/>
                <w:szCs w:val="22"/>
              </w:rPr>
              <w:t>10</w:t>
            </w:r>
            <w:r w:rsidR="009D3DC8" w:rsidRPr="009D3DC8">
              <w:rPr>
                <w:rFonts w:ascii="Arial" w:hAnsi="Arial" w:cs="Arial"/>
                <w:noProof/>
                <w:webHidden/>
                <w:sz w:val="22"/>
                <w:szCs w:val="22"/>
              </w:rPr>
              <w:fldChar w:fldCharType="end"/>
            </w:r>
          </w:hyperlink>
        </w:p>
        <w:p w14:paraId="11CDDF34" w14:textId="7AF10F5A" w:rsidR="009D3DC8" w:rsidRPr="009D3DC8" w:rsidRDefault="00EE45E7">
          <w:pPr>
            <w:pStyle w:val="TOC3"/>
            <w:tabs>
              <w:tab w:val="right" w:leader="dot" w:pos="9345"/>
            </w:tabs>
            <w:rPr>
              <w:rFonts w:ascii="Arial" w:eastAsiaTheme="minorEastAsia" w:hAnsi="Arial" w:cs="Arial"/>
              <w:noProof/>
              <w:sz w:val="22"/>
              <w:szCs w:val="22"/>
              <w:lang w:eastAsia="en-GB"/>
            </w:rPr>
          </w:pPr>
          <w:hyperlink w:anchor="_Toc108458935" w:history="1">
            <w:r w:rsidR="009D3DC8" w:rsidRPr="009D3DC8">
              <w:rPr>
                <w:rStyle w:val="Hyperlink"/>
                <w:rFonts w:ascii="Arial" w:hAnsi="Arial" w:cs="Arial"/>
                <w:bCs/>
                <w:noProof/>
                <w:sz w:val="22"/>
                <w:szCs w:val="22"/>
              </w:rPr>
              <w:t>4.2.3 The Street</w:t>
            </w:r>
            <w:r w:rsidR="009D3DC8" w:rsidRPr="009D3DC8">
              <w:rPr>
                <w:rFonts w:ascii="Arial" w:hAnsi="Arial" w:cs="Arial"/>
                <w:noProof/>
                <w:webHidden/>
                <w:sz w:val="22"/>
                <w:szCs w:val="22"/>
              </w:rPr>
              <w:tab/>
            </w:r>
            <w:r w:rsidR="009D3DC8" w:rsidRPr="009D3DC8">
              <w:rPr>
                <w:rFonts w:ascii="Arial" w:hAnsi="Arial" w:cs="Arial"/>
                <w:noProof/>
                <w:webHidden/>
                <w:sz w:val="22"/>
                <w:szCs w:val="22"/>
              </w:rPr>
              <w:fldChar w:fldCharType="begin"/>
            </w:r>
            <w:r w:rsidR="009D3DC8" w:rsidRPr="009D3DC8">
              <w:rPr>
                <w:rFonts w:ascii="Arial" w:hAnsi="Arial" w:cs="Arial"/>
                <w:noProof/>
                <w:webHidden/>
                <w:sz w:val="22"/>
                <w:szCs w:val="22"/>
              </w:rPr>
              <w:instrText xml:space="preserve"> PAGEREF _Toc108458935 \h </w:instrText>
            </w:r>
            <w:r w:rsidR="009D3DC8" w:rsidRPr="009D3DC8">
              <w:rPr>
                <w:rFonts w:ascii="Arial" w:hAnsi="Arial" w:cs="Arial"/>
                <w:noProof/>
                <w:webHidden/>
                <w:sz w:val="22"/>
                <w:szCs w:val="22"/>
              </w:rPr>
            </w:r>
            <w:r w:rsidR="009D3DC8" w:rsidRPr="009D3DC8">
              <w:rPr>
                <w:rFonts w:ascii="Arial" w:hAnsi="Arial" w:cs="Arial"/>
                <w:noProof/>
                <w:webHidden/>
                <w:sz w:val="22"/>
                <w:szCs w:val="22"/>
              </w:rPr>
              <w:fldChar w:fldCharType="separate"/>
            </w:r>
            <w:r w:rsidR="009D3DC8" w:rsidRPr="009D3DC8">
              <w:rPr>
                <w:rFonts w:ascii="Arial" w:hAnsi="Arial" w:cs="Arial"/>
                <w:noProof/>
                <w:webHidden/>
                <w:sz w:val="22"/>
                <w:szCs w:val="22"/>
              </w:rPr>
              <w:t>11</w:t>
            </w:r>
            <w:r w:rsidR="009D3DC8" w:rsidRPr="009D3DC8">
              <w:rPr>
                <w:rFonts w:ascii="Arial" w:hAnsi="Arial" w:cs="Arial"/>
                <w:noProof/>
                <w:webHidden/>
                <w:sz w:val="22"/>
                <w:szCs w:val="22"/>
              </w:rPr>
              <w:fldChar w:fldCharType="end"/>
            </w:r>
          </w:hyperlink>
        </w:p>
        <w:p w14:paraId="21F88D5B" w14:textId="0DA91267" w:rsidR="009D3DC8" w:rsidRPr="009D3DC8" w:rsidRDefault="00EE45E7">
          <w:pPr>
            <w:pStyle w:val="TOC3"/>
            <w:tabs>
              <w:tab w:val="right" w:leader="dot" w:pos="9345"/>
            </w:tabs>
            <w:rPr>
              <w:rFonts w:ascii="Arial" w:eastAsiaTheme="minorEastAsia" w:hAnsi="Arial" w:cs="Arial"/>
              <w:noProof/>
              <w:sz w:val="22"/>
              <w:szCs w:val="22"/>
              <w:lang w:eastAsia="en-GB"/>
            </w:rPr>
          </w:pPr>
          <w:hyperlink w:anchor="_Toc108458936" w:history="1">
            <w:r w:rsidR="009D3DC8" w:rsidRPr="009D3DC8">
              <w:rPr>
                <w:rStyle w:val="Hyperlink"/>
                <w:rFonts w:ascii="Arial" w:hAnsi="Arial" w:cs="Arial"/>
                <w:noProof/>
                <w:sz w:val="22"/>
                <w:szCs w:val="22"/>
              </w:rPr>
              <w:t>4.2.4 Motcombe Road</w:t>
            </w:r>
            <w:r w:rsidR="009D3DC8" w:rsidRPr="009D3DC8">
              <w:rPr>
                <w:rFonts w:ascii="Arial" w:hAnsi="Arial" w:cs="Arial"/>
                <w:noProof/>
                <w:webHidden/>
                <w:sz w:val="22"/>
                <w:szCs w:val="22"/>
              </w:rPr>
              <w:tab/>
            </w:r>
            <w:r w:rsidR="009D3DC8" w:rsidRPr="009D3DC8">
              <w:rPr>
                <w:rFonts w:ascii="Arial" w:hAnsi="Arial" w:cs="Arial"/>
                <w:noProof/>
                <w:webHidden/>
                <w:sz w:val="22"/>
                <w:szCs w:val="22"/>
              </w:rPr>
              <w:fldChar w:fldCharType="begin"/>
            </w:r>
            <w:r w:rsidR="009D3DC8" w:rsidRPr="009D3DC8">
              <w:rPr>
                <w:rFonts w:ascii="Arial" w:hAnsi="Arial" w:cs="Arial"/>
                <w:noProof/>
                <w:webHidden/>
                <w:sz w:val="22"/>
                <w:szCs w:val="22"/>
              </w:rPr>
              <w:instrText xml:space="preserve"> PAGEREF _Toc108458936 \h </w:instrText>
            </w:r>
            <w:r w:rsidR="009D3DC8" w:rsidRPr="009D3DC8">
              <w:rPr>
                <w:rFonts w:ascii="Arial" w:hAnsi="Arial" w:cs="Arial"/>
                <w:noProof/>
                <w:webHidden/>
                <w:sz w:val="22"/>
                <w:szCs w:val="22"/>
              </w:rPr>
            </w:r>
            <w:r w:rsidR="009D3DC8" w:rsidRPr="009D3DC8">
              <w:rPr>
                <w:rFonts w:ascii="Arial" w:hAnsi="Arial" w:cs="Arial"/>
                <w:noProof/>
                <w:webHidden/>
                <w:sz w:val="22"/>
                <w:szCs w:val="22"/>
              </w:rPr>
              <w:fldChar w:fldCharType="separate"/>
            </w:r>
            <w:r w:rsidR="009D3DC8" w:rsidRPr="009D3DC8">
              <w:rPr>
                <w:rFonts w:ascii="Arial" w:hAnsi="Arial" w:cs="Arial"/>
                <w:noProof/>
                <w:webHidden/>
                <w:sz w:val="22"/>
                <w:szCs w:val="22"/>
              </w:rPr>
              <w:t>11</w:t>
            </w:r>
            <w:r w:rsidR="009D3DC8" w:rsidRPr="009D3DC8">
              <w:rPr>
                <w:rFonts w:ascii="Arial" w:hAnsi="Arial" w:cs="Arial"/>
                <w:noProof/>
                <w:webHidden/>
                <w:sz w:val="22"/>
                <w:szCs w:val="22"/>
              </w:rPr>
              <w:fldChar w:fldCharType="end"/>
            </w:r>
          </w:hyperlink>
        </w:p>
        <w:p w14:paraId="5753B021" w14:textId="5333A95A" w:rsidR="009D3DC8" w:rsidRDefault="00EE45E7">
          <w:pPr>
            <w:pStyle w:val="TOC2"/>
            <w:tabs>
              <w:tab w:val="right" w:leader="dot" w:pos="9345"/>
            </w:tabs>
            <w:rPr>
              <w:rFonts w:asciiTheme="minorHAnsi" w:eastAsiaTheme="minorEastAsia" w:hAnsiTheme="minorHAnsi" w:cstheme="minorBidi"/>
              <w:noProof/>
              <w:sz w:val="22"/>
              <w:szCs w:val="22"/>
              <w:lang w:eastAsia="en-GB"/>
            </w:rPr>
          </w:pPr>
          <w:hyperlink w:anchor="_Toc108458937" w:history="1">
            <w:r w:rsidR="009D3DC8" w:rsidRPr="002A2AE6">
              <w:rPr>
                <w:rStyle w:val="Hyperlink"/>
                <w:rFonts w:ascii="Arial" w:hAnsi="Arial" w:cs="Arial"/>
                <w:b/>
                <w:bCs/>
                <w:noProof/>
              </w:rPr>
              <w:t>4.3 Analysis of Motcombe Flood 20</w:t>
            </w:r>
            <w:r w:rsidR="009D3DC8" w:rsidRPr="002A2AE6">
              <w:rPr>
                <w:rStyle w:val="Hyperlink"/>
                <w:rFonts w:ascii="Arial" w:hAnsi="Arial" w:cs="Arial"/>
                <w:b/>
                <w:bCs/>
                <w:noProof/>
                <w:vertAlign w:val="superscript"/>
              </w:rPr>
              <w:t>th</w:t>
            </w:r>
            <w:r w:rsidR="009D3DC8" w:rsidRPr="002A2AE6">
              <w:rPr>
                <w:rStyle w:val="Hyperlink"/>
                <w:rFonts w:ascii="Arial" w:hAnsi="Arial" w:cs="Arial"/>
                <w:b/>
                <w:bCs/>
                <w:noProof/>
              </w:rPr>
              <w:t>/21</w:t>
            </w:r>
            <w:r w:rsidR="009D3DC8" w:rsidRPr="002A2AE6">
              <w:rPr>
                <w:rStyle w:val="Hyperlink"/>
                <w:rFonts w:ascii="Arial" w:hAnsi="Arial" w:cs="Arial"/>
                <w:b/>
                <w:bCs/>
                <w:noProof/>
                <w:vertAlign w:val="superscript"/>
              </w:rPr>
              <w:t>st</w:t>
            </w:r>
            <w:r w:rsidR="009D3DC8" w:rsidRPr="002A2AE6">
              <w:rPr>
                <w:rStyle w:val="Hyperlink"/>
                <w:rFonts w:ascii="Arial" w:hAnsi="Arial" w:cs="Arial"/>
                <w:b/>
                <w:bCs/>
                <w:noProof/>
              </w:rPr>
              <w:t xml:space="preserve"> October 2021</w:t>
            </w:r>
            <w:r w:rsidR="009D3DC8">
              <w:rPr>
                <w:noProof/>
                <w:webHidden/>
              </w:rPr>
              <w:tab/>
            </w:r>
            <w:r w:rsidR="009D3DC8">
              <w:rPr>
                <w:noProof/>
                <w:webHidden/>
              </w:rPr>
              <w:fldChar w:fldCharType="begin"/>
            </w:r>
            <w:r w:rsidR="009D3DC8">
              <w:rPr>
                <w:noProof/>
                <w:webHidden/>
              </w:rPr>
              <w:instrText xml:space="preserve"> PAGEREF _Toc108458937 \h </w:instrText>
            </w:r>
            <w:r w:rsidR="009D3DC8">
              <w:rPr>
                <w:noProof/>
                <w:webHidden/>
              </w:rPr>
            </w:r>
            <w:r w:rsidR="009D3DC8">
              <w:rPr>
                <w:noProof/>
                <w:webHidden/>
              </w:rPr>
              <w:fldChar w:fldCharType="separate"/>
            </w:r>
            <w:r w:rsidR="009D3DC8">
              <w:rPr>
                <w:noProof/>
                <w:webHidden/>
              </w:rPr>
              <w:t>11</w:t>
            </w:r>
            <w:r w:rsidR="009D3DC8">
              <w:rPr>
                <w:noProof/>
                <w:webHidden/>
              </w:rPr>
              <w:fldChar w:fldCharType="end"/>
            </w:r>
          </w:hyperlink>
        </w:p>
        <w:p w14:paraId="4098B42F" w14:textId="3F2ACDFF" w:rsidR="009D3DC8" w:rsidRDefault="00EE45E7">
          <w:pPr>
            <w:pStyle w:val="TOC1"/>
            <w:tabs>
              <w:tab w:val="left" w:pos="480"/>
              <w:tab w:val="right" w:leader="dot" w:pos="9345"/>
            </w:tabs>
            <w:rPr>
              <w:rFonts w:asciiTheme="minorHAnsi" w:eastAsiaTheme="minorEastAsia" w:hAnsiTheme="minorHAnsi" w:cstheme="minorBidi"/>
              <w:noProof/>
              <w:sz w:val="22"/>
              <w:szCs w:val="22"/>
              <w:lang w:eastAsia="en-GB"/>
            </w:rPr>
          </w:pPr>
          <w:hyperlink w:anchor="_Toc108458938" w:history="1">
            <w:r w:rsidR="009D3DC8" w:rsidRPr="002A2AE6">
              <w:rPr>
                <w:rStyle w:val="Hyperlink"/>
                <w:rFonts w:ascii="Arial" w:hAnsi="Arial" w:cs="Arial"/>
                <w:b/>
                <w:noProof/>
              </w:rPr>
              <w:t>5.</w:t>
            </w:r>
            <w:r w:rsidR="009D3DC8">
              <w:rPr>
                <w:rFonts w:asciiTheme="minorHAnsi" w:eastAsiaTheme="minorEastAsia" w:hAnsiTheme="minorHAnsi" w:cstheme="minorBidi"/>
                <w:noProof/>
                <w:sz w:val="22"/>
                <w:szCs w:val="22"/>
                <w:lang w:eastAsia="en-GB"/>
              </w:rPr>
              <w:tab/>
            </w:r>
            <w:r w:rsidR="009D3DC8" w:rsidRPr="002A2AE6">
              <w:rPr>
                <w:rStyle w:val="Hyperlink"/>
                <w:rFonts w:ascii="Arial" w:hAnsi="Arial" w:cs="Arial"/>
                <w:b/>
                <w:noProof/>
              </w:rPr>
              <w:t>Quick Wins</w:t>
            </w:r>
            <w:r w:rsidR="009D3DC8">
              <w:rPr>
                <w:noProof/>
                <w:webHidden/>
              </w:rPr>
              <w:tab/>
            </w:r>
            <w:r w:rsidR="009D3DC8">
              <w:rPr>
                <w:noProof/>
                <w:webHidden/>
              </w:rPr>
              <w:fldChar w:fldCharType="begin"/>
            </w:r>
            <w:r w:rsidR="009D3DC8">
              <w:rPr>
                <w:noProof/>
                <w:webHidden/>
              </w:rPr>
              <w:instrText xml:space="preserve"> PAGEREF _Toc108458938 \h </w:instrText>
            </w:r>
            <w:r w:rsidR="009D3DC8">
              <w:rPr>
                <w:noProof/>
                <w:webHidden/>
              </w:rPr>
            </w:r>
            <w:r w:rsidR="009D3DC8">
              <w:rPr>
                <w:noProof/>
                <w:webHidden/>
              </w:rPr>
              <w:fldChar w:fldCharType="separate"/>
            </w:r>
            <w:r w:rsidR="009D3DC8">
              <w:rPr>
                <w:noProof/>
                <w:webHidden/>
              </w:rPr>
              <w:t>12</w:t>
            </w:r>
            <w:r w:rsidR="009D3DC8">
              <w:rPr>
                <w:noProof/>
                <w:webHidden/>
              </w:rPr>
              <w:fldChar w:fldCharType="end"/>
            </w:r>
          </w:hyperlink>
        </w:p>
        <w:p w14:paraId="3D4552E1" w14:textId="58AF3B2E" w:rsidR="009D3DC8" w:rsidRDefault="00EE45E7">
          <w:pPr>
            <w:pStyle w:val="TOC1"/>
            <w:tabs>
              <w:tab w:val="left" w:pos="480"/>
              <w:tab w:val="right" w:leader="dot" w:pos="9345"/>
            </w:tabs>
            <w:rPr>
              <w:rFonts w:asciiTheme="minorHAnsi" w:eastAsiaTheme="minorEastAsia" w:hAnsiTheme="minorHAnsi" w:cstheme="minorBidi"/>
              <w:noProof/>
              <w:sz w:val="22"/>
              <w:szCs w:val="22"/>
              <w:lang w:eastAsia="en-GB"/>
            </w:rPr>
          </w:pPr>
          <w:hyperlink w:anchor="_Toc108458939" w:history="1">
            <w:r w:rsidR="009D3DC8" w:rsidRPr="002A2AE6">
              <w:rPr>
                <w:rStyle w:val="Hyperlink"/>
                <w:rFonts w:ascii="Arial" w:hAnsi="Arial" w:cs="Arial"/>
                <w:b/>
                <w:noProof/>
              </w:rPr>
              <w:t>6.</w:t>
            </w:r>
            <w:r w:rsidR="009D3DC8">
              <w:rPr>
                <w:rFonts w:asciiTheme="minorHAnsi" w:eastAsiaTheme="minorEastAsia" w:hAnsiTheme="minorHAnsi" w:cstheme="minorBidi"/>
                <w:noProof/>
                <w:sz w:val="22"/>
                <w:szCs w:val="22"/>
                <w:lang w:eastAsia="en-GB"/>
              </w:rPr>
              <w:tab/>
            </w:r>
            <w:r w:rsidR="009D3DC8" w:rsidRPr="002A2AE6">
              <w:rPr>
                <w:rStyle w:val="Hyperlink"/>
                <w:rFonts w:ascii="Arial" w:hAnsi="Arial" w:cs="Arial"/>
                <w:b/>
                <w:noProof/>
              </w:rPr>
              <w:t>Recommended Actions</w:t>
            </w:r>
            <w:r w:rsidR="009D3DC8">
              <w:rPr>
                <w:noProof/>
                <w:webHidden/>
              </w:rPr>
              <w:tab/>
            </w:r>
            <w:r w:rsidR="009D3DC8">
              <w:rPr>
                <w:noProof/>
                <w:webHidden/>
              </w:rPr>
              <w:fldChar w:fldCharType="begin"/>
            </w:r>
            <w:r w:rsidR="009D3DC8">
              <w:rPr>
                <w:noProof/>
                <w:webHidden/>
              </w:rPr>
              <w:instrText xml:space="preserve"> PAGEREF _Toc108458939 \h </w:instrText>
            </w:r>
            <w:r w:rsidR="009D3DC8">
              <w:rPr>
                <w:noProof/>
                <w:webHidden/>
              </w:rPr>
            </w:r>
            <w:r w:rsidR="009D3DC8">
              <w:rPr>
                <w:noProof/>
                <w:webHidden/>
              </w:rPr>
              <w:fldChar w:fldCharType="separate"/>
            </w:r>
            <w:r w:rsidR="009D3DC8">
              <w:rPr>
                <w:noProof/>
                <w:webHidden/>
              </w:rPr>
              <w:t>12</w:t>
            </w:r>
            <w:r w:rsidR="009D3DC8">
              <w:rPr>
                <w:noProof/>
                <w:webHidden/>
              </w:rPr>
              <w:fldChar w:fldCharType="end"/>
            </w:r>
          </w:hyperlink>
        </w:p>
        <w:p w14:paraId="2789597B" w14:textId="5CAB31D5" w:rsidR="009D3DC8" w:rsidRDefault="00EE45E7">
          <w:pPr>
            <w:pStyle w:val="TOC1"/>
            <w:tabs>
              <w:tab w:val="left" w:pos="480"/>
              <w:tab w:val="right" w:leader="dot" w:pos="9345"/>
            </w:tabs>
            <w:rPr>
              <w:rFonts w:asciiTheme="minorHAnsi" w:eastAsiaTheme="minorEastAsia" w:hAnsiTheme="minorHAnsi" w:cstheme="minorBidi"/>
              <w:noProof/>
              <w:sz w:val="22"/>
              <w:szCs w:val="22"/>
              <w:lang w:eastAsia="en-GB"/>
            </w:rPr>
          </w:pPr>
          <w:hyperlink w:anchor="_Toc108458940" w:history="1">
            <w:r w:rsidR="009D3DC8" w:rsidRPr="002A2AE6">
              <w:rPr>
                <w:rStyle w:val="Hyperlink"/>
                <w:rFonts w:ascii="Arial" w:hAnsi="Arial" w:cs="Arial"/>
                <w:b/>
                <w:noProof/>
              </w:rPr>
              <w:t>7.</w:t>
            </w:r>
            <w:r w:rsidR="009D3DC8">
              <w:rPr>
                <w:rFonts w:asciiTheme="minorHAnsi" w:eastAsiaTheme="minorEastAsia" w:hAnsiTheme="minorHAnsi" w:cstheme="minorBidi"/>
                <w:noProof/>
                <w:sz w:val="22"/>
                <w:szCs w:val="22"/>
                <w:lang w:eastAsia="en-GB"/>
              </w:rPr>
              <w:tab/>
            </w:r>
            <w:r w:rsidR="009D3DC8" w:rsidRPr="002A2AE6">
              <w:rPr>
                <w:rStyle w:val="Hyperlink"/>
                <w:rFonts w:ascii="Arial" w:hAnsi="Arial" w:cs="Arial"/>
                <w:b/>
                <w:noProof/>
              </w:rPr>
              <w:t>Next Steps</w:t>
            </w:r>
            <w:r w:rsidR="009D3DC8">
              <w:rPr>
                <w:noProof/>
                <w:webHidden/>
              </w:rPr>
              <w:tab/>
            </w:r>
            <w:r w:rsidR="009D3DC8">
              <w:rPr>
                <w:noProof/>
                <w:webHidden/>
              </w:rPr>
              <w:fldChar w:fldCharType="begin"/>
            </w:r>
            <w:r w:rsidR="009D3DC8">
              <w:rPr>
                <w:noProof/>
                <w:webHidden/>
              </w:rPr>
              <w:instrText xml:space="preserve"> PAGEREF _Toc108458940 \h </w:instrText>
            </w:r>
            <w:r w:rsidR="009D3DC8">
              <w:rPr>
                <w:noProof/>
                <w:webHidden/>
              </w:rPr>
            </w:r>
            <w:r w:rsidR="009D3DC8">
              <w:rPr>
                <w:noProof/>
                <w:webHidden/>
              </w:rPr>
              <w:fldChar w:fldCharType="separate"/>
            </w:r>
            <w:r w:rsidR="009D3DC8">
              <w:rPr>
                <w:noProof/>
                <w:webHidden/>
              </w:rPr>
              <w:t>13</w:t>
            </w:r>
            <w:r w:rsidR="009D3DC8">
              <w:rPr>
                <w:noProof/>
                <w:webHidden/>
              </w:rPr>
              <w:fldChar w:fldCharType="end"/>
            </w:r>
          </w:hyperlink>
        </w:p>
        <w:p w14:paraId="5B3A920F" w14:textId="2E35A497" w:rsidR="009D3DC8" w:rsidRDefault="00EE45E7">
          <w:pPr>
            <w:pStyle w:val="TOC1"/>
            <w:tabs>
              <w:tab w:val="right" w:leader="dot" w:pos="9345"/>
            </w:tabs>
            <w:rPr>
              <w:rFonts w:asciiTheme="minorHAnsi" w:eastAsiaTheme="minorEastAsia" w:hAnsiTheme="minorHAnsi" w:cstheme="minorBidi"/>
              <w:noProof/>
              <w:sz w:val="22"/>
              <w:szCs w:val="22"/>
              <w:lang w:eastAsia="en-GB"/>
            </w:rPr>
          </w:pPr>
          <w:hyperlink w:anchor="_Toc108458941" w:history="1">
            <w:r w:rsidR="009D3DC8" w:rsidRPr="002A2AE6">
              <w:rPr>
                <w:rStyle w:val="Hyperlink"/>
                <w:rFonts w:ascii="Arial" w:hAnsi="Arial" w:cs="Arial"/>
                <w:noProof/>
              </w:rPr>
              <w:t>Appendix 1 – Catchment of the Study Area</w:t>
            </w:r>
            <w:r w:rsidR="009D3DC8">
              <w:rPr>
                <w:noProof/>
                <w:webHidden/>
              </w:rPr>
              <w:tab/>
            </w:r>
            <w:r w:rsidR="009D3DC8">
              <w:rPr>
                <w:noProof/>
                <w:webHidden/>
              </w:rPr>
              <w:fldChar w:fldCharType="begin"/>
            </w:r>
            <w:r w:rsidR="009D3DC8">
              <w:rPr>
                <w:noProof/>
                <w:webHidden/>
              </w:rPr>
              <w:instrText xml:space="preserve"> PAGEREF _Toc108458941 \h </w:instrText>
            </w:r>
            <w:r w:rsidR="009D3DC8">
              <w:rPr>
                <w:noProof/>
                <w:webHidden/>
              </w:rPr>
            </w:r>
            <w:r w:rsidR="009D3DC8">
              <w:rPr>
                <w:noProof/>
                <w:webHidden/>
              </w:rPr>
              <w:fldChar w:fldCharType="separate"/>
            </w:r>
            <w:r w:rsidR="009D3DC8">
              <w:rPr>
                <w:noProof/>
                <w:webHidden/>
              </w:rPr>
              <w:t>14</w:t>
            </w:r>
            <w:r w:rsidR="009D3DC8">
              <w:rPr>
                <w:noProof/>
                <w:webHidden/>
              </w:rPr>
              <w:fldChar w:fldCharType="end"/>
            </w:r>
          </w:hyperlink>
        </w:p>
        <w:p w14:paraId="71022323" w14:textId="60AD4D83" w:rsidR="009D3DC8" w:rsidRDefault="00EE45E7">
          <w:pPr>
            <w:pStyle w:val="TOC1"/>
            <w:tabs>
              <w:tab w:val="right" w:leader="dot" w:pos="9345"/>
            </w:tabs>
            <w:rPr>
              <w:rFonts w:asciiTheme="minorHAnsi" w:eastAsiaTheme="minorEastAsia" w:hAnsiTheme="minorHAnsi" w:cstheme="minorBidi"/>
              <w:noProof/>
              <w:sz w:val="22"/>
              <w:szCs w:val="22"/>
              <w:lang w:eastAsia="en-GB"/>
            </w:rPr>
          </w:pPr>
          <w:hyperlink w:anchor="_Toc108458942" w:history="1">
            <w:r w:rsidR="009D3DC8" w:rsidRPr="002A2AE6">
              <w:rPr>
                <w:rStyle w:val="Hyperlink"/>
                <w:rFonts w:ascii="Arial" w:hAnsi="Arial" w:cs="Arial"/>
                <w:noProof/>
              </w:rPr>
              <w:t>Appendix 2  - Motcombe Flood Defence Scheme</w:t>
            </w:r>
            <w:r w:rsidR="009D3DC8">
              <w:rPr>
                <w:noProof/>
                <w:webHidden/>
              </w:rPr>
              <w:tab/>
            </w:r>
            <w:r w:rsidR="009D3DC8">
              <w:rPr>
                <w:noProof/>
                <w:webHidden/>
              </w:rPr>
              <w:fldChar w:fldCharType="begin"/>
            </w:r>
            <w:r w:rsidR="009D3DC8">
              <w:rPr>
                <w:noProof/>
                <w:webHidden/>
              </w:rPr>
              <w:instrText xml:space="preserve"> PAGEREF _Toc108458942 \h </w:instrText>
            </w:r>
            <w:r w:rsidR="009D3DC8">
              <w:rPr>
                <w:noProof/>
                <w:webHidden/>
              </w:rPr>
            </w:r>
            <w:r w:rsidR="009D3DC8">
              <w:rPr>
                <w:noProof/>
                <w:webHidden/>
              </w:rPr>
              <w:fldChar w:fldCharType="separate"/>
            </w:r>
            <w:r w:rsidR="009D3DC8">
              <w:rPr>
                <w:noProof/>
                <w:webHidden/>
              </w:rPr>
              <w:t>15</w:t>
            </w:r>
            <w:r w:rsidR="009D3DC8">
              <w:rPr>
                <w:noProof/>
                <w:webHidden/>
              </w:rPr>
              <w:fldChar w:fldCharType="end"/>
            </w:r>
          </w:hyperlink>
        </w:p>
        <w:p w14:paraId="7A0ADFCF" w14:textId="7173B415" w:rsidR="009D3DC8" w:rsidRDefault="00EE45E7">
          <w:pPr>
            <w:pStyle w:val="TOC1"/>
            <w:tabs>
              <w:tab w:val="right" w:leader="dot" w:pos="9345"/>
            </w:tabs>
            <w:rPr>
              <w:rFonts w:asciiTheme="minorHAnsi" w:eastAsiaTheme="minorEastAsia" w:hAnsiTheme="minorHAnsi" w:cstheme="minorBidi"/>
              <w:noProof/>
              <w:sz w:val="22"/>
              <w:szCs w:val="22"/>
              <w:lang w:eastAsia="en-GB"/>
            </w:rPr>
          </w:pPr>
          <w:hyperlink w:anchor="_Toc108458943" w:history="1">
            <w:r w:rsidR="009D3DC8" w:rsidRPr="002A2AE6">
              <w:rPr>
                <w:rStyle w:val="Hyperlink"/>
                <w:rFonts w:ascii="Arial" w:hAnsi="Arial" w:cs="Arial"/>
                <w:noProof/>
              </w:rPr>
              <w:t>Appendix 3 – Environment Agency Rain and River Gauge Locations – Wessex</w:t>
            </w:r>
            <w:r w:rsidR="009D3DC8">
              <w:rPr>
                <w:noProof/>
                <w:webHidden/>
              </w:rPr>
              <w:tab/>
            </w:r>
            <w:r w:rsidR="009D3DC8">
              <w:rPr>
                <w:noProof/>
                <w:webHidden/>
              </w:rPr>
              <w:fldChar w:fldCharType="begin"/>
            </w:r>
            <w:r w:rsidR="009D3DC8">
              <w:rPr>
                <w:noProof/>
                <w:webHidden/>
              </w:rPr>
              <w:instrText xml:space="preserve"> PAGEREF _Toc108458943 \h </w:instrText>
            </w:r>
            <w:r w:rsidR="009D3DC8">
              <w:rPr>
                <w:noProof/>
                <w:webHidden/>
              </w:rPr>
            </w:r>
            <w:r w:rsidR="009D3DC8">
              <w:rPr>
                <w:noProof/>
                <w:webHidden/>
              </w:rPr>
              <w:fldChar w:fldCharType="separate"/>
            </w:r>
            <w:r w:rsidR="009D3DC8">
              <w:rPr>
                <w:noProof/>
                <w:webHidden/>
              </w:rPr>
              <w:t>16</w:t>
            </w:r>
            <w:r w:rsidR="009D3DC8">
              <w:rPr>
                <w:noProof/>
                <w:webHidden/>
              </w:rPr>
              <w:fldChar w:fldCharType="end"/>
            </w:r>
          </w:hyperlink>
        </w:p>
        <w:p w14:paraId="0E391033" w14:textId="05B428C8" w:rsidR="009D3DC8" w:rsidRDefault="00EE45E7">
          <w:pPr>
            <w:pStyle w:val="TOC1"/>
            <w:tabs>
              <w:tab w:val="right" w:leader="dot" w:pos="9345"/>
            </w:tabs>
            <w:rPr>
              <w:rFonts w:asciiTheme="minorHAnsi" w:eastAsiaTheme="minorEastAsia" w:hAnsiTheme="minorHAnsi" w:cstheme="minorBidi"/>
              <w:noProof/>
              <w:sz w:val="22"/>
              <w:szCs w:val="22"/>
              <w:lang w:eastAsia="en-GB"/>
            </w:rPr>
          </w:pPr>
          <w:hyperlink w:anchor="_Toc108458944" w:history="1">
            <w:r w:rsidR="009D3DC8" w:rsidRPr="002A2AE6">
              <w:rPr>
                <w:rStyle w:val="Hyperlink"/>
                <w:rFonts w:ascii="Arial" w:hAnsi="Arial" w:cs="Arial"/>
                <w:noProof/>
              </w:rPr>
              <w:t>Appendix 4 – Environment Agency Rainfall Analysis, Wessex, 20</w:t>
            </w:r>
            <w:r w:rsidR="009D3DC8" w:rsidRPr="002A2AE6">
              <w:rPr>
                <w:rStyle w:val="Hyperlink"/>
                <w:rFonts w:ascii="Arial" w:hAnsi="Arial" w:cs="Arial"/>
                <w:noProof/>
                <w:vertAlign w:val="superscript"/>
              </w:rPr>
              <w:t>th</w:t>
            </w:r>
            <w:r w:rsidR="009D3DC8" w:rsidRPr="002A2AE6">
              <w:rPr>
                <w:rStyle w:val="Hyperlink"/>
                <w:rFonts w:ascii="Arial" w:hAnsi="Arial" w:cs="Arial"/>
                <w:noProof/>
              </w:rPr>
              <w:t xml:space="preserve"> October 2021</w:t>
            </w:r>
            <w:r w:rsidR="009D3DC8">
              <w:rPr>
                <w:noProof/>
                <w:webHidden/>
              </w:rPr>
              <w:tab/>
            </w:r>
            <w:r w:rsidR="009D3DC8">
              <w:rPr>
                <w:noProof/>
                <w:webHidden/>
              </w:rPr>
              <w:fldChar w:fldCharType="begin"/>
            </w:r>
            <w:r w:rsidR="009D3DC8">
              <w:rPr>
                <w:noProof/>
                <w:webHidden/>
              </w:rPr>
              <w:instrText xml:space="preserve"> PAGEREF _Toc108458944 \h </w:instrText>
            </w:r>
            <w:r w:rsidR="009D3DC8">
              <w:rPr>
                <w:noProof/>
                <w:webHidden/>
              </w:rPr>
            </w:r>
            <w:r w:rsidR="009D3DC8">
              <w:rPr>
                <w:noProof/>
                <w:webHidden/>
              </w:rPr>
              <w:fldChar w:fldCharType="separate"/>
            </w:r>
            <w:r w:rsidR="009D3DC8">
              <w:rPr>
                <w:noProof/>
                <w:webHidden/>
              </w:rPr>
              <w:t>17</w:t>
            </w:r>
            <w:r w:rsidR="009D3DC8">
              <w:rPr>
                <w:noProof/>
                <w:webHidden/>
              </w:rPr>
              <w:fldChar w:fldCharType="end"/>
            </w:r>
          </w:hyperlink>
        </w:p>
        <w:p w14:paraId="3E2F1BB7" w14:textId="558894E1" w:rsidR="009D3DC8" w:rsidRDefault="00EE45E7">
          <w:pPr>
            <w:pStyle w:val="TOC1"/>
            <w:tabs>
              <w:tab w:val="right" w:leader="dot" w:pos="9345"/>
            </w:tabs>
            <w:rPr>
              <w:rFonts w:asciiTheme="minorHAnsi" w:eastAsiaTheme="minorEastAsia" w:hAnsiTheme="minorHAnsi" w:cstheme="minorBidi"/>
              <w:noProof/>
              <w:sz w:val="22"/>
              <w:szCs w:val="22"/>
              <w:lang w:eastAsia="en-GB"/>
            </w:rPr>
          </w:pPr>
          <w:hyperlink w:anchor="_Toc108458945" w:history="1">
            <w:r w:rsidR="009D3DC8" w:rsidRPr="002A2AE6">
              <w:rPr>
                <w:rStyle w:val="Hyperlink"/>
                <w:rFonts w:ascii="Arial" w:eastAsiaTheme="minorHAnsi" w:hAnsi="Arial" w:cs="Arial"/>
                <w:noProof/>
              </w:rPr>
              <w:t>Appendix 5: Dorset Council Rainfall Analysis – North Dorset 20</w:t>
            </w:r>
            <w:r w:rsidR="009D3DC8" w:rsidRPr="002A2AE6">
              <w:rPr>
                <w:rStyle w:val="Hyperlink"/>
                <w:rFonts w:ascii="Arial" w:eastAsiaTheme="minorHAnsi" w:hAnsi="Arial" w:cs="Arial"/>
                <w:noProof/>
                <w:vertAlign w:val="superscript"/>
              </w:rPr>
              <w:t>th</w:t>
            </w:r>
            <w:r w:rsidR="009D3DC8" w:rsidRPr="002A2AE6">
              <w:rPr>
                <w:rStyle w:val="Hyperlink"/>
                <w:rFonts w:ascii="Arial" w:eastAsiaTheme="minorHAnsi" w:hAnsi="Arial" w:cs="Arial"/>
                <w:noProof/>
              </w:rPr>
              <w:t xml:space="preserve"> October 2021</w:t>
            </w:r>
            <w:r w:rsidR="009D3DC8">
              <w:rPr>
                <w:noProof/>
                <w:webHidden/>
              </w:rPr>
              <w:tab/>
            </w:r>
            <w:r w:rsidR="009D3DC8">
              <w:rPr>
                <w:noProof/>
                <w:webHidden/>
              </w:rPr>
              <w:fldChar w:fldCharType="begin"/>
            </w:r>
            <w:r w:rsidR="009D3DC8">
              <w:rPr>
                <w:noProof/>
                <w:webHidden/>
              </w:rPr>
              <w:instrText xml:space="preserve"> PAGEREF _Toc108458945 \h </w:instrText>
            </w:r>
            <w:r w:rsidR="009D3DC8">
              <w:rPr>
                <w:noProof/>
                <w:webHidden/>
              </w:rPr>
            </w:r>
            <w:r w:rsidR="009D3DC8">
              <w:rPr>
                <w:noProof/>
                <w:webHidden/>
              </w:rPr>
              <w:fldChar w:fldCharType="separate"/>
            </w:r>
            <w:r w:rsidR="009D3DC8">
              <w:rPr>
                <w:noProof/>
                <w:webHidden/>
              </w:rPr>
              <w:t>18</w:t>
            </w:r>
            <w:r w:rsidR="009D3DC8">
              <w:rPr>
                <w:noProof/>
                <w:webHidden/>
              </w:rPr>
              <w:fldChar w:fldCharType="end"/>
            </w:r>
          </w:hyperlink>
        </w:p>
        <w:p w14:paraId="3047153F" w14:textId="4B6FCFBB" w:rsidR="009D3DC8" w:rsidRDefault="00EE45E7">
          <w:pPr>
            <w:pStyle w:val="TOC1"/>
            <w:tabs>
              <w:tab w:val="right" w:leader="dot" w:pos="9345"/>
            </w:tabs>
            <w:rPr>
              <w:rFonts w:asciiTheme="minorHAnsi" w:eastAsiaTheme="minorEastAsia" w:hAnsiTheme="minorHAnsi" w:cstheme="minorBidi"/>
              <w:noProof/>
              <w:sz w:val="22"/>
              <w:szCs w:val="22"/>
              <w:lang w:eastAsia="en-GB"/>
            </w:rPr>
          </w:pPr>
          <w:hyperlink w:anchor="_Toc108458946" w:history="1">
            <w:r w:rsidR="009D3DC8" w:rsidRPr="002A2AE6">
              <w:rPr>
                <w:rStyle w:val="Hyperlink"/>
                <w:rFonts w:ascii="Arial" w:hAnsi="Arial" w:cs="Arial"/>
                <w:noProof/>
              </w:rPr>
              <w:t>Appendix 6 – Location Graphic</w:t>
            </w:r>
            <w:r w:rsidR="009D3DC8">
              <w:rPr>
                <w:noProof/>
                <w:webHidden/>
              </w:rPr>
              <w:tab/>
            </w:r>
            <w:r w:rsidR="009D3DC8">
              <w:rPr>
                <w:noProof/>
                <w:webHidden/>
              </w:rPr>
              <w:fldChar w:fldCharType="begin"/>
            </w:r>
            <w:r w:rsidR="009D3DC8">
              <w:rPr>
                <w:noProof/>
                <w:webHidden/>
              </w:rPr>
              <w:instrText xml:space="preserve"> PAGEREF _Toc108458946 \h </w:instrText>
            </w:r>
            <w:r w:rsidR="009D3DC8">
              <w:rPr>
                <w:noProof/>
                <w:webHidden/>
              </w:rPr>
            </w:r>
            <w:r w:rsidR="009D3DC8">
              <w:rPr>
                <w:noProof/>
                <w:webHidden/>
              </w:rPr>
              <w:fldChar w:fldCharType="separate"/>
            </w:r>
            <w:r w:rsidR="009D3DC8">
              <w:rPr>
                <w:noProof/>
                <w:webHidden/>
              </w:rPr>
              <w:t>19</w:t>
            </w:r>
            <w:r w:rsidR="009D3DC8">
              <w:rPr>
                <w:noProof/>
                <w:webHidden/>
              </w:rPr>
              <w:fldChar w:fldCharType="end"/>
            </w:r>
          </w:hyperlink>
        </w:p>
        <w:p w14:paraId="2223E4ED" w14:textId="3206DC97" w:rsidR="005F2B90" w:rsidRDefault="005F2B90">
          <w:r>
            <w:rPr>
              <w:b/>
              <w:bCs/>
              <w:noProof/>
            </w:rPr>
            <w:fldChar w:fldCharType="end"/>
          </w:r>
        </w:p>
      </w:sdtContent>
    </w:sdt>
    <w:p w14:paraId="2223E4EE" w14:textId="2EA07D61" w:rsidR="009868D2" w:rsidRPr="009868D2" w:rsidRDefault="009868D2" w:rsidP="009868D2">
      <w:pPr>
        <w:spacing w:after="200" w:line="276" w:lineRule="auto"/>
        <w:rPr>
          <w:rFonts w:ascii="Arial" w:eastAsiaTheme="majorEastAsia" w:hAnsi="Arial" w:cs="Arial"/>
          <w:b/>
          <w:bCs/>
          <w:color w:val="365F91" w:themeColor="accent1" w:themeShade="BF"/>
          <w:sz w:val="28"/>
          <w:szCs w:val="28"/>
        </w:rPr>
      </w:pPr>
      <w:r w:rsidRPr="009868D2">
        <w:rPr>
          <w:rFonts w:ascii="Arial" w:eastAsiaTheme="minorHAnsi" w:hAnsi="Arial" w:cs="Arial"/>
          <w:sz w:val="22"/>
          <w:szCs w:val="22"/>
        </w:rPr>
        <w:br w:type="page"/>
      </w:r>
    </w:p>
    <w:p w14:paraId="2223E4EF" w14:textId="77777777" w:rsidR="009868D2" w:rsidRPr="00817BFC" w:rsidRDefault="009868D2" w:rsidP="003B1D0D">
      <w:pPr>
        <w:pStyle w:val="Heading1"/>
        <w:numPr>
          <w:ilvl w:val="0"/>
          <w:numId w:val="22"/>
        </w:numPr>
        <w:rPr>
          <w:rFonts w:ascii="Arial" w:hAnsi="Arial" w:cs="Arial"/>
          <w:b/>
          <w:color w:val="auto"/>
        </w:rPr>
      </w:pPr>
      <w:bookmarkStart w:id="0" w:name="_Toc108458922"/>
      <w:r w:rsidRPr="00817BFC">
        <w:rPr>
          <w:rFonts w:ascii="Arial" w:hAnsi="Arial" w:cs="Arial"/>
          <w:b/>
          <w:color w:val="auto"/>
        </w:rPr>
        <w:lastRenderedPageBreak/>
        <w:t>Introduction</w:t>
      </w:r>
      <w:bookmarkEnd w:id="0"/>
    </w:p>
    <w:p w14:paraId="2223E4F2" w14:textId="0EC728C0" w:rsidR="009868D2" w:rsidRDefault="009868D2" w:rsidP="00856273">
      <w:pPr>
        <w:spacing w:before="120" w:after="120" w:line="276" w:lineRule="auto"/>
        <w:jc w:val="both"/>
        <w:rPr>
          <w:rFonts w:ascii="Arial" w:eastAsiaTheme="minorHAnsi" w:hAnsi="Arial" w:cs="Arial"/>
          <w:sz w:val="22"/>
          <w:szCs w:val="22"/>
        </w:rPr>
      </w:pPr>
      <w:r w:rsidRPr="0081397E">
        <w:rPr>
          <w:rFonts w:ascii="Arial" w:eastAsiaTheme="minorHAnsi" w:hAnsi="Arial" w:cs="Arial"/>
          <w:sz w:val="22"/>
          <w:szCs w:val="22"/>
        </w:rPr>
        <w:t>The Flood Risk Regulations 2009 and the Flood and Water Management Act 2010 (the Act) have established unitary and upper tier local authorities as the Lead Local Flood Authority (LLFA) for their area. This has placed a number</w:t>
      </w:r>
      <w:r w:rsidR="00DE3DB7">
        <w:rPr>
          <w:rFonts w:ascii="Arial" w:eastAsiaTheme="minorHAnsi" w:hAnsi="Arial" w:cs="Arial"/>
          <w:sz w:val="22"/>
          <w:szCs w:val="22"/>
        </w:rPr>
        <w:t xml:space="preserve"> </w:t>
      </w:r>
      <w:r w:rsidRPr="0081397E">
        <w:rPr>
          <w:rFonts w:ascii="Arial" w:eastAsiaTheme="minorHAnsi" w:hAnsi="Arial" w:cs="Arial"/>
          <w:sz w:val="22"/>
          <w:szCs w:val="22"/>
        </w:rPr>
        <w:t xml:space="preserve">of responsibilities on the LLFA in relation to flood risk management and in particular Section 19 of the Act which states: When considering if it is necessary or appropriate to investigate a flood event </w:t>
      </w:r>
      <w:r w:rsidR="00497E49">
        <w:rPr>
          <w:rFonts w:ascii="Arial" w:eastAsiaTheme="minorHAnsi" w:hAnsi="Arial" w:cs="Arial"/>
          <w:sz w:val="22"/>
          <w:szCs w:val="22"/>
        </w:rPr>
        <w:t>the LLFA</w:t>
      </w:r>
      <w:r w:rsidRPr="0081397E">
        <w:rPr>
          <w:rFonts w:ascii="Arial" w:eastAsiaTheme="minorHAnsi" w:hAnsi="Arial" w:cs="Arial"/>
          <w:sz w:val="22"/>
          <w:szCs w:val="22"/>
        </w:rPr>
        <w:t xml:space="preserve"> will review the severity of the incident, the number of properties affected and the frequency of such an occurrence. Dorset’s Local Flood Risk Management Strategy clearly sets out the criteria to be used when considering a Flood Investigation Report. </w:t>
      </w:r>
    </w:p>
    <w:p w14:paraId="09731383" w14:textId="3542B999" w:rsidR="00497E49" w:rsidRPr="00497E49" w:rsidRDefault="00497E49" w:rsidP="00856273">
      <w:pPr>
        <w:spacing w:before="120" w:after="120" w:line="276" w:lineRule="auto"/>
        <w:jc w:val="both"/>
        <w:rPr>
          <w:rFonts w:ascii="Arial" w:eastAsiaTheme="minorHAnsi" w:hAnsi="Arial" w:cs="Arial"/>
          <w:sz w:val="20"/>
        </w:rPr>
      </w:pPr>
      <w:r>
        <w:rPr>
          <w:rFonts w:ascii="Arial" w:eastAsiaTheme="minorHAnsi" w:hAnsi="Arial" w:cs="Arial"/>
          <w:sz w:val="20"/>
        </w:rPr>
        <w:t>Figure 1.1: Flood and Water Management Act 2010 -  Local Authority responsibilities</w:t>
      </w:r>
    </w:p>
    <w:p w14:paraId="26290590" w14:textId="77777777" w:rsidR="00497E49" w:rsidRDefault="00497E49" w:rsidP="009A625C">
      <w:pPr>
        <w:spacing w:after="200" w:line="276" w:lineRule="auto"/>
        <w:jc w:val="both"/>
        <w:rPr>
          <w:rFonts w:ascii="Arial" w:eastAsiaTheme="minorHAnsi" w:hAnsi="Arial" w:cs="Arial"/>
          <w:sz w:val="22"/>
          <w:szCs w:val="22"/>
        </w:rPr>
      </w:pPr>
      <w:r w:rsidRPr="0081397E">
        <w:rPr>
          <w:rFonts w:ascii="Arial" w:eastAsiaTheme="minorHAnsi" w:hAnsi="Arial" w:cs="Arial"/>
          <w:b/>
          <w:bCs/>
          <w:noProof/>
          <w:sz w:val="22"/>
          <w:szCs w:val="22"/>
          <w:lang w:eastAsia="en-GB"/>
        </w:rPr>
        <mc:AlternateContent>
          <mc:Choice Requires="wps">
            <w:drawing>
              <wp:inline distT="0" distB="0" distL="0" distR="0" wp14:anchorId="2223E5BA" wp14:editId="310FB8AE">
                <wp:extent cx="5314950" cy="1638300"/>
                <wp:effectExtent l="0" t="0" r="19050" b="19050"/>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14950" cy="1638300"/>
                        </a:xfrm>
                        <a:prstGeom prst="rect">
                          <a:avLst/>
                        </a:prstGeom>
                        <a:solidFill>
                          <a:sysClr val="window" lastClr="FFFFFF"/>
                        </a:solidFill>
                        <a:ln w="25400" cap="flat" cmpd="sng" algn="ctr">
                          <a:solidFill>
                            <a:srgbClr val="9BBB59"/>
                          </a:solidFill>
                          <a:prstDash val="solid"/>
                          <a:headEnd/>
                          <a:tailEnd/>
                        </a:ln>
                        <a:effectLst/>
                      </wps:spPr>
                      <wps:txbx>
                        <w:txbxContent>
                          <w:p w14:paraId="2223E5C9" w14:textId="77777777" w:rsidR="007E715B" w:rsidRPr="009A625C" w:rsidRDefault="007E715B" w:rsidP="009868D2">
                            <w:pPr>
                              <w:rPr>
                                <w:rFonts w:ascii="Arial" w:hAnsi="Arial" w:cs="Arial"/>
                                <w:sz w:val="20"/>
                              </w:rPr>
                            </w:pPr>
                            <w:r w:rsidRPr="009A625C">
                              <w:rPr>
                                <w:rFonts w:ascii="Arial" w:hAnsi="Arial" w:cs="Arial"/>
                                <w:b/>
                                <w:bCs/>
                                <w:sz w:val="20"/>
                              </w:rPr>
                              <w:t xml:space="preserve">Flood and Water Management Act 2010: Section 19 – Local Authorities: investigations </w:t>
                            </w:r>
                          </w:p>
                          <w:p w14:paraId="2223E5CA" w14:textId="77777777" w:rsidR="007E715B" w:rsidRPr="009A625C" w:rsidRDefault="007E715B" w:rsidP="009868D2">
                            <w:pPr>
                              <w:rPr>
                                <w:rFonts w:ascii="Arial" w:hAnsi="Arial" w:cs="Arial"/>
                                <w:sz w:val="20"/>
                              </w:rPr>
                            </w:pPr>
                            <w:r w:rsidRPr="009A625C">
                              <w:rPr>
                                <w:rFonts w:ascii="Arial" w:hAnsi="Arial" w:cs="Arial"/>
                                <w:sz w:val="20"/>
                              </w:rPr>
                              <w:t xml:space="preserve">1) On becoming aware of a flood in its area, a lead local flood authority must, to the extent that it considers it necessary or appropriate, investigate - </w:t>
                            </w:r>
                          </w:p>
                          <w:p w14:paraId="2223E5CB" w14:textId="77777777" w:rsidR="007E715B" w:rsidRPr="009A625C" w:rsidRDefault="007E715B" w:rsidP="009868D2">
                            <w:pPr>
                              <w:rPr>
                                <w:rFonts w:ascii="Arial" w:hAnsi="Arial" w:cs="Arial"/>
                                <w:sz w:val="20"/>
                              </w:rPr>
                            </w:pPr>
                            <w:r w:rsidRPr="009A625C">
                              <w:rPr>
                                <w:rFonts w:ascii="Arial" w:hAnsi="Arial" w:cs="Arial"/>
                                <w:sz w:val="20"/>
                              </w:rPr>
                              <w:t xml:space="preserve">a) Which risk management authorities have relevant flood risk management functions, and </w:t>
                            </w:r>
                          </w:p>
                          <w:p w14:paraId="2223E5CC" w14:textId="77777777" w:rsidR="007E715B" w:rsidRPr="009A625C" w:rsidRDefault="007E715B" w:rsidP="009868D2">
                            <w:pPr>
                              <w:rPr>
                                <w:rFonts w:ascii="Arial" w:hAnsi="Arial" w:cs="Arial"/>
                                <w:sz w:val="20"/>
                              </w:rPr>
                            </w:pPr>
                            <w:r w:rsidRPr="009A625C">
                              <w:rPr>
                                <w:rFonts w:ascii="Arial" w:hAnsi="Arial" w:cs="Arial"/>
                                <w:sz w:val="20"/>
                              </w:rPr>
                              <w:t xml:space="preserve">b) Whether each of those risk management authorities has exercised, or is proposing to exercise, those functions in response to the flood. </w:t>
                            </w:r>
                          </w:p>
                          <w:p w14:paraId="2223E5CD" w14:textId="77777777" w:rsidR="007E715B" w:rsidRPr="009A625C" w:rsidRDefault="007E715B" w:rsidP="009868D2">
                            <w:pPr>
                              <w:rPr>
                                <w:rFonts w:ascii="Arial" w:hAnsi="Arial" w:cs="Arial"/>
                                <w:sz w:val="20"/>
                              </w:rPr>
                            </w:pPr>
                            <w:r w:rsidRPr="009A625C">
                              <w:rPr>
                                <w:rFonts w:ascii="Arial" w:hAnsi="Arial" w:cs="Arial"/>
                                <w:sz w:val="20"/>
                              </w:rPr>
                              <w:t xml:space="preserve">2) Where an authority carries out an investigation under subsection (1) it must - </w:t>
                            </w:r>
                          </w:p>
                          <w:p w14:paraId="2223E5CE" w14:textId="77777777" w:rsidR="007E715B" w:rsidRPr="009A625C" w:rsidRDefault="007E715B" w:rsidP="009868D2">
                            <w:pPr>
                              <w:rPr>
                                <w:rFonts w:ascii="Arial" w:hAnsi="Arial" w:cs="Arial"/>
                                <w:sz w:val="20"/>
                              </w:rPr>
                            </w:pPr>
                            <w:r w:rsidRPr="009A625C">
                              <w:rPr>
                                <w:rFonts w:ascii="Arial" w:hAnsi="Arial" w:cs="Arial"/>
                                <w:sz w:val="20"/>
                              </w:rPr>
                              <w:t xml:space="preserve">a) Publish the results of its investigation, and </w:t>
                            </w:r>
                          </w:p>
                          <w:p w14:paraId="2223E5CF" w14:textId="77777777" w:rsidR="007E715B" w:rsidRPr="009A625C" w:rsidRDefault="007E715B" w:rsidP="009868D2">
                            <w:pPr>
                              <w:rPr>
                                <w:rFonts w:ascii="Arial" w:hAnsi="Arial" w:cs="Arial"/>
                                <w:sz w:val="20"/>
                              </w:rPr>
                            </w:pPr>
                            <w:r w:rsidRPr="009A625C">
                              <w:rPr>
                                <w:rFonts w:ascii="Arial" w:hAnsi="Arial" w:cs="Arial"/>
                                <w:sz w:val="20"/>
                              </w:rPr>
                              <w:t xml:space="preserve">b) Notify any relevant risk management authorities. </w:t>
                            </w:r>
                          </w:p>
                          <w:p w14:paraId="2223E5D0" w14:textId="77777777" w:rsidR="007E715B" w:rsidRDefault="007E715B" w:rsidP="009868D2"/>
                        </w:txbxContent>
                      </wps:txbx>
                      <wps:bodyPr rot="0" vert="horz" wrap="square" lIns="91440" tIns="45720" rIns="91440" bIns="45720" anchor="t" anchorCtr="0">
                        <a:noAutofit/>
                      </wps:bodyPr>
                    </wps:wsp>
                  </a:graphicData>
                </a:graphic>
              </wp:inline>
            </w:drawing>
          </mc:Choice>
          <mc:Fallback>
            <w:pict>
              <v:shapetype w14:anchorId="2223E5BA" id="_x0000_t202" coordsize="21600,21600" o:spt="202" path="m,l,21600r21600,l21600,xe">
                <v:stroke joinstyle="miter"/>
                <v:path gradientshapeok="t" o:connecttype="rect"/>
              </v:shapetype>
              <v:shape id="Text Box 2" o:spid="_x0000_s1026" type="#_x0000_t202" style="width:418.5pt;height:12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" fillcolor="window" strokecolor="#9bbb59" strokeweight="2pt">
                <v:textbox>
                  <w:txbxContent>
                    <w:p w14:paraId="2223E5C9" w14:textId="77777777" w:rsidR="007E715B" w:rsidRPr="009A625C" w:rsidRDefault="007E715B" w:rsidP="009868D2">
                      <w:pPr>
                        <w:rPr>
                          <w:rFonts w:ascii="Arial" w:hAnsi="Arial" w:cs="Arial"/>
                          <w:sz w:val="20"/>
                        </w:rPr>
                      </w:pPr>
                      <w:r w:rsidRPr="009A625C">
                        <w:rPr>
                          <w:rFonts w:ascii="Arial" w:hAnsi="Arial" w:cs="Arial"/>
                          <w:b/>
                          <w:bCs/>
                          <w:sz w:val="20"/>
                        </w:rPr>
                        <w:t xml:space="preserve">Flood and Water Management Act 2010: Section 19 – Local Authorities: investigations </w:t>
                      </w:r>
                    </w:p>
                    <w:p w14:paraId="2223E5CA" w14:textId="77777777" w:rsidR="007E715B" w:rsidRPr="009A625C" w:rsidRDefault="007E715B" w:rsidP="009868D2">
                      <w:pPr>
                        <w:rPr>
                          <w:rFonts w:ascii="Arial" w:hAnsi="Arial" w:cs="Arial"/>
                          <w:sz w:val="20"/>
                        </w:rPr>
                      </w:pPr>
                      <w:r w:rsidRPr="009A625C">
                        <w:rPr>
                          <w:rFonts w:ascii="Arial" w:hAnsi="Arial" w:cs="Arial"/>
                          <w:sz w:val="20"/>
                        </w:rPr>
                        <w:t xml:space="preserve">1) On becoming aware of a flood in its area, a lead local flood authority must, to the extent that it considers it necessary or appropriate, investigate - </w:t>
                      </w:r>
                    </w:p>
                    <w:p w14:paraId="2223E5CB" w14:textId="77777777" w:rsidR="007E715B" w:rsidRPr="009A625C" w:rsidRDefault="007E715B" w:rsidP="009868D2">
                      <w:pPr>
                        <w:rPr>
                          <w:rFonts w:ascii="Arial" w:hAnsi="Arial" w:cs="Arial"/>
                          <w:sz w:val="20"/>
                        </w:rPr>
                      </w:pPr>
                      <w:r w:rsidRPr="009A625C">
                        <w:rPr>
                          <w:rFonts w:ascii="Arial" w:hAnsi="Arial" w:cs="Arial"/>
                          <w:sz w:val="20"/>
                        </w:rPr>
                        <w:t xml:space="preserve">a) Which risk management authorities have relevant flood risk management functions, and </w:t>
                      </w:r>
                    </w:p>
                    <w:p w14:paraId="2223E5CC" w14:textId="77777777" w:rsidR="007E715B" w:rsidRPr="009A625C" w:rsidRDefault="007E715B" w:rsidP="009868D2">
                      <w:pPr>
                        <w:rPr>
                          <w:rFonts w:ascii="Arial" w:hAnsi="Arial" w:cs="Arial"/>
                          <w:sz w:val="20"/>
                        </w:rPr>
                      </w:pPr>
                      <w:r w:rsidRPr="009A625C">
                        <w:rPr>
                          <w:rFonts w:ascii="Arial" w:hAnsi="Arial" w:cs="Arial"/>
                          <w:sz w:val="20"/>
                        </w:rPr>
                        <w:t xml:space="preserve">b) Whether each of those risk management authorities has exercised, or is proposing to exercise, those functions in response to the flood. </w:t>
                      </w:r>
                    </w:p>
                    <w:p w14:paraId="2223E5CD" w14:textId="77777777" w:rsidR="007E715B" w:rsidRPr="009A625C" w:rsidRDefault="007E715B" w:rsidP="009868D2">
                      <w:pPr>
                        <w:rPr>
                          <w:rFonts w:ascii="Arial" w:hAnsi="Arial" w:cs="Arial"/>
                          <w:sz w:val="20"/>
                        </w:rPr>
                      </w:pPr>
                      <w:r w:rsidRPr="009A625C">
                        <w:rPr>
                          <w:rFonts w:ascii="Arial" w:hAnsi="Arial" w:cs="Arial"/>
                          <w:sz w:val="20"/>
                        </w:rPr>
                        <w:t xml:space="preserve">2) Where an authority carries out an investigation under subsection (1) it must - </w:t>
                      </w:r>
                    </w:p>
                    <w:p w14:paraId="2223E5CE" w14:textId="77777777" w:rsidR="007E715B" w:rsidRPr="009A625C" w:rsidRDefault="007E715B" w:rsidP="009868D2">
                      <w:pPr>
                        <w:rPr>
                          <w:rFonts w:ascii="Arial" w:hAnsi="Arial" w:cs="Arial"/>
                          <w:sz w:val="20"/>
                        </w:rPr>
                      </w:pPr>
                      <w:r w:rsidRPr="009A625C">
                        <w:rPr>
                          <w:rFonts w:ascii="Arial" w:hAnsi="Arial" w:cs="Arial"/>
                          <w:sz w:val="20"/>
                        </w:rPr>
                        <w:t xml:space="preserve">a) Publish the results of its investigation, and </w:t>
                      </w:r>
                    </w:p>
                    <w:p w14:paraId="2223E5CF" w14:textId="77777777" w:rsidR="007E715B" w:rsidRPr="009A625C" w:rsidRDefault="007E715B" w:rsidP="009868D2">
                      <w:pPr>
                        <w:rPr>
                          <w:rFonts w:ascii="Arial" w:hAnsi="Arial" w:cs="Arial"/>
                          <w:sz w:val="20"/>
                        </w:rPr>
                      </w:pPr>
                      <w:r w:rsidRPr="009A625C">
                        <w:rPr>
                          <w:rFonts w:ascii="Arial" w:hAnsi="Arial" w:cs="Arial"/>
                          <w:sz w:val="20"/>
                        </w:rPr>
                        <w:t xml:space="preserve">b) Notify any relevant risk management authorities. </w:t>
                      </w:r>
                    </w:p>
                    <w:p w14:paraId="2223E5D0" w14:textId="77777777" w:rsidR="007E715B" w:rsidRDefault="007E715B" w:rsidP="009868D2"/>
                  </w:txbxContent>
                </v:textbox>
                <w10:anchorlock/>
              </v:shape>
            </w:pict>
          </mc:Fallback>
        </mc:AlternateContent>
      </w:r>
    </w:p>
    <w:p w14:paraId="2223E4F4" w14:textId="432CBBAF" w:rsidR="009868D2" w:rsidRPr="0081397E" w:rsidRDefault="009868D2" w:rsidP="009A625C">
      <w:pPr>
        <w:spacing w:after="200" w:line="276" w:lineRule="auto"/>
        <w:jc w:val="both"/>
        <w:rPr>
          <w:rFonts w:ascii="Arial" w:eastAsiaTheme="minorHAnsi" w:hAnsi="Arial" w:cs="Arial"/>
          <w:sz w:val="22"/>
          <w:szCs w:val="22"/>
        </w:rPr>
      </w:pPr>
      <w:r w:rsidRPr="0081397E">
        <w:rPr>
          <w:rFonts w:ascii="Arial" w:eastAsiaTheme="minorHAnsi" w:hAnsi="Arial" w:cs="Arial"/>
          <w:sz w:val="22"/>
          <w:szCs w:val="22"/>
        </w:rPr>
        <w:t xml:space="preserve">This report has been produced to comply with legislation and to determine the main causes of the flooding.  Each affected area will have a number of recommended actions to be taken forward by the relevant Risk Management Authorities (RMA’s) or in some cases, by the land owner or local community action group. </w:t>
      </w:r>
    </w:p>
    <w:p w14:paraId="2223E4F6" w14:textId="3A31D862" w:rsidR="009868D2" w:rsidRDefault="009868D2" w:rsidP="003B1D0D">
      <w:pPr>
        <w:pStyle w:val="Heading1"/>
        <w:numPr>
          <w:ilvl w:val="0"/>
          <w:numId w:val="22"/>
        </w:numPr>
        <w:rPr>
          <w:rFonts w:ascii="Arial" w:hAnsi="Arial" w:cs="Arial"/>
          <w:b/>
          <w:color w:val="auto"/>
        </w:rPr>
      </w:pPr>
      <w:bookmarkStart w:id="1" w:name="_Toc108458923"/>
      <w:r w:rsidRPr="00817BFC">
        <w:rPr>
          <w:rFonts w:ascii="Arial" w:hAnsi="Arial" w:cs="Arial"/>
          <w:b/>
          <w:color w:val="auto"/>
        </w:rPr>
        <w:t>Risk Management Authority Responsibilities</w:t>
      </w:r>
      <w:bookmarkEnd w:id="1"/>
    </w:p>
    <w:p w14:paraId="3FABE632" w14:textId="217E48C9" w:rsidR="00FE412C" w:rsidRPr="00FE412C" w:rsidRDefault="00FE412C" w:rsidP="00FE412C"/>
    <w:p w14:paraId="2223E4F7" w14:textId="64BF628D" w:rsidR="009868D2" w:rsidRPr="009A625C" w:rsidRDefault="009868D2" w:rsidP="009A625C">
      <w:pPr>
        <w:spacing w:after="200" w:line="276" w:lineRule="auto"/>
        <w:jc w:val="both"/>
        <w:rPr>
          <w:rFonts w:ascii="Arial" w:eastAsiaTheme="minorHAnsi" w:hAnsi="Arial" w:cs="Arial"/>
          <w:sz w:val="22"/>
          <w:szCs w:val="22"/>
        </w:rPr>
      </w:pPr>
      <w:r w:rsidRPr="009A625C">
        <w:rPr>
          <w:rFonts w:ascii="Arial" w:eastAsiaTheme="minorHAnsi" w:hAnsi="Arial" w:cs="Arial"/>
          <w:sz w:val="22"/>
          <w:szCs w:val="22"/>
        </w:rPr>
        <w:t xml:space="preserve">The general RMA responsibilities in relation to flood risk and surface water management are outlined below: </w:t>
      </w:r>
    </w:p>
    <w:p w14:paraId="2223E4F8" w14:textId="0FC7D459" w:rsidR="009868D2" w:rsidRPr="009A625C" w:rsidRDefault="009868D2" w:rsidP="009A625C">
      <w:pPr>
        <w:numPr>
          <w:ilvl w:val="0"/>
          <w:numId w:val="19"/>
        </w:numPr>
        <w:spacing w:after="200" w:line="276" w:lineRule="auto"/>
        <w:contextualSpacing/>
        <w:jc w:val="both"/>
        <w:rPr>
          <w:rFonts w:ascii="Arial" w:eastAsiaTheme="minorHAnsi" w:hAnsi="Arial" w:cs="Arial"/>
          <w:sz w:val="22"/>
          <w:szCs w:val="22"/>
        </w:rPr>
      </w:pPr>
      <w:r w:rsidRPr="009A625C">
        <w:rPr>
          <w:rFonts w:ascii="Arial" w:eastAsiaTheme="minorHAnsi" w:hAnsi="Arial" w:cs="Arial"/>
          <w:b/>
          <w:bCs/>
          <w:sz w:val="22"/>
          <w:szCs w:val="22"/>
        </w:rPr>
        <w:t>The Environment Agency</w:t>
      </w:r>
      <w:r w:rsidR="00817BFC">
        <w:rPr>
          <w:rFonts w:ascii="Arial" w:eastAsiaTheme="minorHAnsi" w:hAnsi="Arial" w:cs="Arial"/>
          <w:b/>
          <w:bCs/>
          <w:sz w:val="22"/>
          <w:szCs w:val="22"/>
        </w:rPr>
        <w:t xml:space="preserve"> (EA)</w:t>
      </w:r>
      <w:r w:rsidRPr="009A625C">
        <w:rPr>
          <w:rFonts w:ascii="Arial" w:eastAsiaTheme="minorHAnsi" w:hAnsi="Arial" w:cs="Arial"/>
          <w:b/>
          <w:bCs/>
          <w:sz w:val="22"/>
          <w:szCs w:val="22"/>
        </w:rPr>
        <w:t xml:space="preserve"> </w:t>
      </w:r>
      <w:r w:rsidRPr="009A625C">
        <w:rPr>
          <w:rFonts w:ascii="Arial" w:eastAsiaTheme="minorHAnsi" w:hAnsi="Arial" w:cs="Arial"/>
          <w:sz w:val="22"/>
          <w:szCs w:val="22"/>
        </w:rPr>
        <w:t>is responsible for m</w:t>
      </w:r>
      <w:r w:rsidR="00DB1B6A">
        <w:rPr>
          <w:rFonts w:ascii="Arial" w:eastAsiaTheme="minorHAnsi" w:hAnsi="Arial" w:cs="Arial"/>
          <w:sz w:val="22"/>
          <w:szCs w:val="22"/>
        </w:rPr>
        <w:t>anaging the risk from the sea, main r</w:t>
      </w:r>
      <w:r w:rsidRPr="009A625C">
        <w:rPr>
          <w:rFonts w:ascii="Arial" w:eastAsiaTheme="minorHAnsi" w:hAnsi="Arial" w:cs="Arial"/>
          <w:sz w:val="22"/>
          <w:szCs w:val="22"/>
        </w:rPr>
        <w:t xml:space="preserve">ivers and reservoirs and has a strategic overview role for all flood risk management, making it a key local partner for </w:t>
      </w:r>
      <w:r w:rsidR="00497E49">
        <w:rPr>
          <w:rFonts w:ascii="Arial" w:eastAsiaTheme="minorHAnsi" w:hAnsi="Arial" w:cs="Arial"/>
          <w:sz w:val="22"/>
          <w:szCs w:val="22"/>
        </w:rPr>
        <w:t>Dorset Council</w:t>
      </w:r>
      <w:r w:rsidRPr="009A625C">
        <w:rPr>
          <w:rFonts w:ascii="Arial" w:eastAsiaTheme="minorHAnsi" w:hAnsi="Arial" w:cs="Arial"/>
          <w:sz w:val="22"/>
          <w:szCs w:val="22"/>
        </w:rPr>
        <w:t xml:space="preserve"> especially when managing the risk from combined sources and in the event of a large flood incident. The EA also provides a flood warning service throughout England and Wales in areas at risk of flooding from rivers or the sea. </w:t>
      </w:r>
    </w:p>
    <w:p w14:paraId="28F46417" w14:textId="5BC1899A" w:rsidR="00497E49" w:rsidRPr="00497E49" w:rsidRDefault="009868D2" w:rsidP="00497E49">
      <w:pPr>
        <w:numPr>
          <w:ilvl w:val="0"/>
          <w:numId w:val="19"/>
        </w:numPr>
        <w:spacing w:after="200" w:line="276" w:lineRule="auto"/>
        <w:contextualSpacing/>
        <w:jc w:val="both"/>
        <w:rPr>
          <w:rFonts w:ascii="Arial" w:eastAsiaTheme="minorHAnsi" w:hAnsi="Arial" w:cs="Arial"/>
          <w:sz w:val="22"/>
          <w:szCs w:val="22"/>
        </w:rPr>
      </w:pPr>
      <w:r w:rsidRPr="009A625C">
        <w:rPr>
          <w:rFonts w:ascii="Arial" w:eastAsiaTheme="minorHAnsi" w:hAnsi="Arial" w:cs="Arial"/>
          <w:b/>
          <w:bCs/>
          <w:sz w:val="22"/>
          <w:szCs w:val="22"/>
        </w:rPr>
        <w:t>Dorset Council as the Lead Local Flood Authority</w:t>
      </w:r>
      <w:r w:rsidR="00817BFC">
        <w:rPr>
          <w:rFonts w:ascii="Arial" w:eastAsiaTheme="minorHAnsi" w:hAnsi="Arial" w:cs="Arial"/>
          <w:b/>
          <w:bCs/>
          <w:sz w:val="22"/>
          <w:szCs w:val="22"/>
        </w:rPr>
        <w:t xml:space="preserve"> </w:t>
      </w:r>
      <w:r w:rsidRPr="009A625C">
        <w:rPr>
          <w:rFonts w:ascii="Arial" w:eastAsiaTheme="minorHAnsi" w:hAnsi="Arial" w:cs="Arial"/>
          <w:sz w:val="22"/>
          <w:szCs w:val="22"/>
        </w:rPr>
        <w:t>is responsible for</w:t>
      </w:r>
      <w:r w:rsidR="00DB1B6A">
        <w:rPr>
          <w:rFonts w:ascii="Arial" w:eastAsiaTheme="minorHAnsi" w:hAnsi="Arial" w:cs="Arial"/>
          <w:sz w:val="22"/>
          <w:szCs w:val="22"/>
        </w:rPr>
        <w:t xml:space="preserve"> the management of</w:t>
      </w:r>
      <w:r w:rsidRPr="009A625C">
        <w:rPr>
          <w:rFonts w:ascii="Arial" w:eastAsiaTheme="minorHAnsi" w:hAnsi="Arial" w:cs="Arial"/>
          <w:sz w:val="22"/>
          <w:szCs w:val="22"/>
        </w:rPr>
        <w:t xml:space="preserve"> the f</w:t>
      </w:r>
      <w:r w:rsidR="00DB1B6A">
        <w:rPr>
          <w:rFonts w:ascii="Arial" w:eastAsiaTheme="minorHAnsi" w:hAnsi="Arial" w:cs="Arial"/>
          <w:sz w:val="22"/>
          <w:szCs w:val="22"/>
        </w:rPr>
        <w:t>lood risk from ordinary w</w:t>
      </w:r>
      <w:r w:rsidRPr="009A625C">
        <w:rPr>
          <w:rFonts w:ascii="Arial" w:eastAsiaTheme="minorHAnsi" w:hAnsi="Arial" w:cs="Arial"/>
          <w:sz w:val="22"/>
          <w:szCs w:val="22"/>
        </w:rPr>
        <w:t xml:space="preserve">atercourses, groundwater and surface water runoff. </w:t>
      </w:r>
      <w:r w:rsidR="00DB1B6A">
        <w:rPr>
          <w:rFonts w:ascii="Arial" w:eastAsiaTheme="minorHAnsi" w:hAnsi="Arial" w:cs="Arial"/>
          <w:sz w:val="22"/>
          <w:szCs w:val="22"/>
        </w:rPr>
        <w:t xml:space="preserve">It is </w:t>
      </w:r>
      <w:r w:rsidRPr="009A625C">
        <w:rPr>
          <w:rFonts w:ascii="Arial" w:eastAsiaTheme="minorHAnsi" w:hAnsi="Arial" w:cs="Arial"/>
          <w:sz w:val="22"/>
          <w:szCs w:val="22"/>
        </w:rPr>
        <w:t>also responsible for consenting to works on and enforcing the removal of any unlawful structure or obstruction within</w:t>
      </w:r>
      <w:r w:rsidR="00801804">
        <w:rPr>
          <w:rFonts w:ascii="Arial" w:eastAsiaTheme="minorHAnsi" w:hAnsi="Arial" w:cs="Arial"/>
          <w:sz w:val="22"/>
          <w:szCs w:val="22"/>
        </w:rPr>
        <w:t xml:space="preserve"> ordinary watercourses</w:t>
      </w:r>
      <w:r w:rsidRPr="009A625C">
        <w:rPr>
          <w:rFonts w:ascii="Arial" w:eastAsiaTheme="minorHAnsi" w:hAnsi="Arial" w:cs="Arial"/>
          <w:sz w:val="22"/>
          <w:szCs w:val="22"/>
        </w:rPr>
        <w:t xml:space="preserve">. </w:t>
      </w:r>
      <w:r w:rsidR="00497E49">
        <w:rPr>
          <w:rFonts w:ascii="Arial" w:eastAsiaTheme="minorHAnsi" w:hAnsi="Arial" w:cs="Arial"/>
          <w:sz w:val="22"/>
          <w:szCs w:val="22"/>
        </w:rPr>
        <w:t xml:space="preserve">Dorset Council </w:t>
      </w:r>
      <w:r w:rsidRPr="009A625C">
        <w:rPr>
          <w:rFonts w:ascii="Arial" w:eastAsiaTheme="minorHAnsi" w:hAnsi="Arial" w:cs="Arial"/>
          <w:sz w:val="22"/>
          <w:szCs w:val="22"/>
        </w:rPr>
        <w:t>must also prepare a Local Flo</w:t>
      </w:r>
      <w:r w:rsidR="00801804">
        <w:rPr>
          <w:rFonts w:ascii="Arial" w:eastAsiaTheme="minorHAnsi" w:hAnsi="Arial" w:cs="Arial"/>
          <w:sz w:val="22"/>
          <w:szCs w:val="22"/>
        </w:rPr>
        <w:t xml:space="preserve">od Risk Management Strategy, </w:t>
      </w:r>
      <w:r w:rsidRPr="009A625C">
        <w:rPr>
          <w:rFonts w:ascii="Arial" w:eastAsiaTheme="minorHAnsi" w:hAnsi="Arial" w:cs="Arial"/>
          <w:sz w:val="22"/>
          <w:szCs w:val="22"/>
        </w:rPr>
        <w:t>maintain a r</w:t>
      </w:r>
      <w:r w:rsidR="00801804">
        <w:rPr>
          <w:rFonts w:ascii="Arial" w:eastAsiaTheme="minorHAnsi" w:hAnsi="Arial" w:cs="Arial"/>
          <w:sz w:val="22"/>
          <w:szCs w:val="22"/>
        </w:rPr>
        <w:t>ecord</w:t>
      </w:r>
      <w:r w:rsidRPr="009A625C">
        <w:rPr>
          <w:rFonts w:ascii="Arial" w:eastAsiaTheme="minorHAnsi" w:hAnsi="Arial" w:cs="Arial"/>
          <w:sz w:val="22"/>
          <w:szCs w:val="22"/>
        </w:rPr>
        <w:t xml:space="preserve"> of flood risk assets</w:t>
      </w:r>
      <w:r w:rsidR="00801804">
        <w:rPr>
          <w:rFonts w:ascii="Arial" w:eastAsiaTheme="minorHAnsi" w:hAnsi="Arial" w:cs="Arial"/>
          <w:sz w:val="22"/>
          <w:szCs w:val="22"/>
        </w:rPr>
        <w:t xml:space="preserve"> and undertake investigations.  It is</w:t>
      </w:r>
      <w:r w:rsidRPr="009A625C">
        <w:rPr>
          <w:rFonts w:ascii="Arial" w:eastAsiaTheme="minorHAnsi" w:hAnsi="Arial" w:cs="Arial"/>
          <w:sz w:val="22"/>
          <w:szCs w:val="22"/>
        </w:rPr>
        <w:t xml:space="preserve"> also a statutory planning consultee </w:t>
      </w:r>
      <w:r w:rsidR="00801804">
        <w:rPr>
          <w:rFonts w:ascii="Arial" w:eastAsiaTheme="minorHAnsi" w:hAnsi="Arial" w:cs="Arial"/>
          <w:sz w:val="22"/>
          <w:szCs w:val="22"/>
        </w:rPr>
        <w:t>for</w:t>
      </w:r>
      <w:r w:rsidRPr="009A625C">
        <w:rPr>
          <w:rFonts w:ascii="Arial" w:eastAsiaTheme="minorHAnsi" w:hAnsi="Arial" w:cs="Arial"/>
          <w:sz w:val="22"/>
          <w:szCs w:val="22"/>
        </w:rPr>
        <w:t xml:space="preserve"> the management of </w:t>
      </w:r>
      <w:r w:rsidRPr="009A625C">
        <w:rPr>
          <w:rFonts w:ascii="Arial" w:eastAsiaTheme="minorHAnsi" w:hAnsi="Arial" w:cs="Arial"/>
          <w:sz w:val="22"/>
          <w:szCs w:val="22"/>
        </w:rPr>
        <w:lastRenderedPageBreak/>
        <w:t>surface water drainage to major developments (ten or more houses and commercial development of floor space greater than 1000m2 or sites larger than 1Ha)</w:t>
      </w:r>
      <w:r w:rsidR="00497E49">
        <w:rPr>
          <w:rFonts w:ascii="Arial" w:eastAsiaTheme="minorHAnsi" w:hAnsi="Arial" w:cs="Arial"/>
          <w:sz w:val="22"/>
          <w:szCs w:val="22"/>
        </w:rPr>
        <w:t>.</w:t>
      </w:r>
      <w:r w:rsidR="00497E49" w:rsidRPr="00497E49">
        <w:rPr>
          <w:rFonts w:ascii="Arial" w:eastAsiaTheme="minorHAnsi" w:hAnsi="Arial" w:cs="Arial"/>
          <w:sz w:val="22"/>
          <w:szCs w:val="22"/>
        </w:rPr>
        <w:t xml:space="preserve">The LLFA also has an overseeing role to ensure that all flood risk is being managed appropriately.  </w:t>
      </w:r>
    </w:p>
    <w:p w14:paraId="2223E4FB" w14:textId="25D4D6D5" w:rsidR="009868D2" w:rsidRDefault="009868D2" w:rsidP="009A625C">
      <w:pPr>
        <w:numPr>
          <w:ilvl w:val="0"/>
          <w:numId w:val="19"/>
        </w:numPr>
        <w:spacing w:after="200" w:line="276" w:lineRule="auto"/>
        <w:contextualSpacing/>
        <w:jc w:val="both"/>
        <w:rPr>
          <w:rFonts w:ascii="Arial" w:eastAsiaTheme="minorHAnsi" w:hAnsi="Arial" w:cs="Arial"/>
          <w:sz w:val="22"/>
          <w:szCs w:val="22"/>
        </w:rPr>
      </w:pPr>
      <w:r w:rsidRPr="009A625C">
        <w:rPr>
          <w:rFonts w:ascii="Arial" w:eastAsiaTheme="minorHAnsi" w:hAnsi="Arial" w:cs="Arial"/>
          <w:b/>
          <w:bCs/>
          <w:sz w:val="22"/>
          <w:szCs w:val="22"/>
        </w:rPr>
        <w:t>Dorset Council as the Highway Authority</w:t>
      </w:r>
      <w:r w:rsidR="0086338F">
        <w:rPr>
          <w:rFonts w:ascii="Arial" w:eastAsiaTheme="minorHAnsi" w:hAnsi="Arial" w:cs="Arial"/>
          <w:b/>
          <w:bCs/>
          <w:sz w:val="22"/>
          <w:szCs w:val="22"/>
        </w:rPr>
        <w:t xml:space="preserve"> </w:t>
      </w:r>
      <w:r w:rsidRPr="009A625C">
        <w:rPr>
          <w:rFonts w:ascii="Arial" w:eastAsiaTheme="minorHAnsi" w:hAnsi="Arial" w:cs="Arial"/>
          <w:sz w:val="22"/>
          <w:szCs w:val="22"/>
        </w:rPr>
        <w:t xml:space="preserve">maintains the highway drainage system to reduce the amount of </w:t>
      </w:r>
      <w:r w:rsidR="00497E49">
        <w:rPr>
          <w:rFonts w:ascii="Arial" w:eastAsiaTheme="minorHAnsi" w:hAnsi="Arial" w:cs="Arial"/>
          <w:sz w:val="22"/>
          <w:szCs w:val="22"/>
        </w:rPr>
        <w:t xml:space="preserve">surface water resulting from rainfall falling </w:t>
      </w:r>
      <w:r w:rsidRPr="009A625C">
        <w:rPr>
          <w:rFonts w:ascii="Arial" w:eastAsiaTheme="minorHAnsi" w:hAnsi="Arial" w:cs="Arial"/>
          <w:sz w:val="22"/>
          <w:szCs w:val="22"/>
        </w:rPr>
        <w:t xml:space="preserve">on the highway. This is achieved by limiting the water on the roads and ensuring </w:t>
      </w:r>
      <w:r w:rsidR="00801804">
        <w:rPr>
          <w:rFonts w:ascii="Arial" w:eastAsiaTheme="minorHAnsi" w:hAnsi="Arial" w:cs="Arial"/>
          <w:sz w:val="22"/>
          <w:szCs w:val="22"/>
        </w:rPr>
        <w:t xml:space="preserve">that they are kept clear of surface </w:t>
      </w:r>
      <w:r w:rsidRPr="009A625C">
        <w:rPr>
          <w:rFonts w:ascii="Arial" w:eastAsiaTheme="minorHAnsi" w:hAnsi="Arial" w:cs="Arial"/>
          <w:sz w:val="22"/>
          <w:szCs w:val="22"/>
        </w:rPr>
        <w:t xml:space="preserve">water; including the maintenance of highway gullies and culverts. </w:t>
      </w:r>
    </w:p>
    <w:p w14:paraId="2223E4FC" w14:textId="7AC855B4" w:rsidR="001E3611" w:rsidRPr="001E3611" w:rsidRDefault="001E3611" w:rsidP="001E3611">
      <w:pPr>
        <w:numPr>
          <w:ilvl w:val="0"/>
          <w:numId w:val="19"/>
        </w:numPr>
        <w:spacing w:after="200" w:line="276" w:lineRule="auto"/>
        <w:contextualSpacing/>
        <w:jc w:val="both"/>
        <w:rPr>
          <w:rFonts w:ascii="Arial" w:eastAsiaTheme="minorHAnsi" w:hAnsi="Arial" w:cs="Arial"/>
          <w:sz w:val="22"/>
          <w:szCs w:val="22"/>
        </w:rPr>
      </w:pPr>
      <w:r w:rsidRPr="001E3611">
        <w:rPr>
          <w:rFonts w:ascii="Arial" w:eastAsiaTheme="minorHAnsi" w:hAnsi="Arial" w:cs="Arial"/>
          <w:b/>
          <w:sz w:val="22"/>
          <w:szCs w:val="22"/>
        </w:rPr>
        <w:t>Water and Sewerage Companies (Wessex Water)</w:t>
      </w:r>
      <w:r>
        <w:rPr>
          <w:rFonts w:ascii="Arial" w:eastAsiaTheme="minorHAnsi" w:hAnsi="Arial" w:cs="Arial"/>
          <w:b/>
          <w:sz w:val="22"/>
          <w:szCs w:val="22"/>
        </w:rPr>
        <w:t xml:space="preserve"> </w:t>
      </w:r>
      <w:r w:rsidRPr="001E3611">
        <w:rPr>
          <w:rFonts w:ascii="Arial" w:eastAsiaTheme="minorHAnsi" w:hAnsi="Arial" w:cs="Arial"/>
          <w:sz w:val="22"/>
          <w:szCs w:val="22"/>
        </w:rPr>
        <w:t>Water and Sewerage Companies are responsible for managing the risks of flooding from sewer systems providing dr</w:t>
      </w:r>
      <w:r>
        <w:rPr>
          <w:rFonts w:ascii="Arial" w:eastAsiaTheme="minorHAnsi" w:hAnsi="Arial" w:cs="Arial"/>
          <w:sz w:val="22"/>
          <w:szCs w:val="22"/>
        </w:rPr>
        <w:t>ainage from buildings and yards.</w:t>
      </w:r>
    </w:p>
    <w:p w14:paraId="2223E4FD" w14:textId="37E7AB2D" w:rsidR="009868D2" w:rsidRPr="009A625C" w:rsidRDefault="00497E49" w:rsidP="009A625C">
      <w:pPr>
        <w:numPr>
          <w:ilvl w:val="0"/>
          <w:numId w:val="19"/>
        </w:numPr>
        <w:spacing w:after="200" w:line="276" w:lineRule="auto"/>
        <w:contextualSpacing/>
        <w:jc w:val="both"/>
        <w:rPr>
          <w:rFonts w:ascii="Arial" w:eastAsiaTheme="minorHAnsi" w:hAnsi="Arial" w:cs="Arial"/>
          <w:sz w:val="22"/>
          <w:szCs w:val="22"/>
        </w:rPr>
      </w:pPr>
      <w:r>
        <w:rPr>
          <w:rFonts w:ascii="Arial" w:eastAsiaTheme="minorHAnsi" w:hAnsi="Arial" w:cs="Arial"/>
          <w:b/>
          <w:bCs/>
          <w:sz w:val="22"/>
          <w:szCs w:val="22"/>
        </w:rPr>
        <w:t>National Highways</w:t>
      </w:r>
      <w:r w:rsidR="00817BFC">
        <w:rPr>
          <w:rFonts w:ascii="Arial" w:eastAsiaTheme="minorHAnsi" w:hAnsi="Arial" w:cs="Arial"/>
          <w:b/>
          <w:bCs/>
          <w:sz w:val="22"/>
          <w:szCs w:val="22"/>
        </w:rPr>
        <w:t xml:space="preserve"> </w:t>
      </w:r>
      <w:r w:rsidR="009868D2" w:rsidRPr="009A625C">
        <w:rPr>
          <w:rFonts w:ascii="Arial" w:eastAsiaTheme="minorHAnsi" w:hAnsi="Arial" w:cs="Arial"/>
          <w:sz w:val="22"/>
          <w:szCs w:val="22"/>
        </w:rPr>
        <w:t>is responsible for managing,</w:t>
      </w:r>
      <w:r w:rsidR="00801804">
        <w:rPr>
          <w:rFonts w:ascii="Arial" w:eastAsiaTheme="minorHAnsi" w:hAnsi="Arial" w:cs="Arial"/>
          <w:sz w:val="22"/>
          <w:szCs w:val="22"/>
        </w:rPr>
        <w:t xml:space="preserve"> maintaining and improving the m</w:t>
      </w:r>
      <w:r w:rsidR="009868D2" w:rsidRPr="009A625C">
        <w:rPr>
          <w:rFonts w:ascii="Arial" w:eastAsiaTheme="minorHAnsi" w:hAnsi="Arial" w:cs="Arial"/>
          <w:sz w:val="22"/>
          <w:szCs w:val="22"/>
        </w:rPr>
        <w:t>otorway</w:t>
      </w:r>
      <w:r w:rsidR="00801804">
        <w:rPr>
          <w:rFonts w:ascii="Arial" w:eastAsiaTheme="minorHAnsi" w:hAnsi="Arial" w:cs="Arial"/>
          <w:sz w:val="22"/>
          <w:szCs w:val="22"/>
        </w:rPr>
        <w:t>s</w:t>
      </w:r>
      <w:r w:rsidR="009868D2" w:rsidRPr="009A625C">
        <w:rPr>
          <w:rFonts w:ascii="Arial" w:eastAsiaTheme="minorHAnsi" w:hAnsi="Arial" w:cs="Arial"/>
          <w:sz w:val="22"/>
          <w:szCs w:val="22"/>
        </w:rPr>
        <w:t xml:space="preserve"> and trunk roads across England and any associated drainage and flood risk. </w:t>
      </w:r>
    </w:p>
    <w:p w14:paraId="2223E4FE" w14:textId="77777777" w:rsidR="009868D2" w:rsidRPr="009A625C" w:rsidRDefault="009868D2" w:rsidP="009A625C">
      <w:pPr>
        <w:numPr>
          <w:ilvl w:val="0"/>
          <w:numId w:val="19"/>
        </w:numPr>
        <w:spacing w:after="200" w:line="276" w:lineRule="auto"/>
        <w:contextualSpacing/>
        <w:jc w:val="both"/>
        <w:rPr>
          <w:rFonts w:ascii="Arial" w:eastAsiaTheme="minorHAnsi" w:hAnsi="Arial" w:cs="Arial"/>
          <w:sz w:val="22"/>
          <w:szCs w:val="22"/>
        </w:rPr>
      </w:pPr>
      <w:r w:rsidRPr="009A625C">
        <w:rPr>
          <w:rFonts w:ascii="Arial" w:eastAsiaTheme="minorHAnsi" w:hAnsi="Arial" w:cs="Arial"/>
          <w:b/>
          <w:bCs/>
          <w:sz w:val="22"/>
          <w:szCs w:val="22"/>
        </w:rPr>
        <w:t xml:space="preserve">Land/Property Owners </w:t>
      </w:r>
      <w:r w:rsidRPr="009A625C">
        <w:rPr>
          <w:rFonts w:ascii="Arial" w:eastAsiaTheme="minorHAnsi" w:hAnsi="Arial" w:cs="Arial"/>
          <w:sz w:val="22"/>
          <w:szCs w:val="22"/>
        </w:rPr>
        <w:t xml:space="preserve">that have a watercourse in or adjacent to their land have riparian responsibilities on that watercourse. This means the landowner must: </w:t>
      </w:r>
    </w:p>
    <w:p w14:paraId="2223E4FF" w14:textId="1937B21D" w:rsidR="009868D2" w:rsidRPr="009A625C" w:rsidRDefault="00497E49" w:rsidP="009A625C">
      <w:pPr>
        <w:numPr>
          <w:ilvl w:val="0"/>
          <w:numId w:val="20"/>
        </w:numPr>
        <w:spacing w:after="200" w:line="276" w:lineRule="auto"/>
        <w:contextualSpacing/>
        <w:jc w:val="both"/>
        <w:rPr>
          <w:rFonts w:ascii="Arial" w:eastAsiaTheme="minorHAnsi" w:hAnsi="Arial" w:cs="Arial"/>
          <w:sz w:val="22"/>
          <w:szCs w:val="22"/>
        </w:rPr>
      </w:pPr>
      <w:r>
        <w:rPr>
          <w:rFonts w:ascii="Arial" w:eastAsiaTheme="minorHAnsi" w:hAnsi="Arial" w:cs="Arial"/>
          <w:sz w:val="22"/>
          <w:szCs w:val="22"/>
        </w:rPr>
        <w:t>Le</w:t>
      </w:r>
      <w:r w:rsidR="009868D2" w:rsidRPr="009A625C">
        <w:rPr>
          <w:rFonts w:ascii="Arial" w:eastAsiaTheme="minorHAnsi" w:hAnsi="Arial" w:cs="Arial"/>
          <w:sz w:val="22"/>
          <w:szCs w:val="22"/>
        </w:rPr>
        <w:t xml:space="preserve">t water flow through their land without any obstruction, pollution or diversion which affects the rights of others. </w:t>
      </w:r>
    </w:p>
    <w:p w14:paraId="2223E500" w14:textId="19554583" w:rsidR="009868D2" w:rsidRDefault="009868D2" w:rsidP="00187D86">
      <w:pPr>
        <w:numPr>
          <w:ilvl w:val="0"/>
          <w:numId w:val="20"/>
        </w:numPr>
        <w:spacing w:after="200" w:line="276" w:lineRule="auto"/>
        <w:contextualSpacing/>
        <w:jc w:val="both"/>
        <w:rPr>
          <w:rFonts w:ascii="Arial" w:eastAsiaTheme="minorHAnsi" w:hAnsi="Arial" w:cs="Arial"/>
          <w:sz w:val="22"/>
          <w:szCs w:val="22"/>
        </w:rPr>
      </w:pPr>
      <w:r w:rsidRPr="009A625C">
        <w:rPr>
          <w:rFonts w:ascii="Arial" w:eastAsiaTheme="minorHAnsi" w:hAnsi="Arial" w:cs="Arial"/>
          <w:sz w:val="22"/>
          <w:szCs w:val="22"/>
        </w:rPr>
        <w:t>Accept flood flows through their land, even if these are ca</w:t>
      </w:r>
      <w:r w:rsidR="00801804">
        <w:rPr>
          <w:rFonts w:ascii="Arial" w:eastAsiaTheme="minorHAnsi" w:hAnsi="Arial" w:cs="Arial"/>
          <w:sz w:val="22"/>
          <w:szCs w:val="22"/>
        </w:rPr>
        <w:t>used by inadequate capacity up</w:t>
      </w:r>
      <w:r w:rsidRPr="009A625C">
        <w:rPr>
          <w:rFonts w:ascii="Arial" w:eastAsiaTheme="minorHAnsi" w:hAnsi="Arial" w:cs="Arial"/>
          <w:sz w:val="22"/>
          <w:szCs w:val="22"/>
        </w:rPr>
        <w:t xml:space="preserve">stream. </w:t>
      </w:r>
    </w:p>
    <w:p w14:paraId="2223E501" w14:textId="77777777" w:rsidR="009868D2" w:rsidRPr="009A625C" w:rsidRDefault="009868D2" w:rsidP="00187D86">
      <w:pPr>
        <w:numPr>
          <w:ilvl w:val="0"/>
          <w:numId w:val="20"/>
        </w:numPr>
        <w:spacing w:after="200" w:line="276" w:lineRule="auto"/>
        <w:contextualSpacing/>
        <w:jc w:val="both"/>
        <w:rPr>
          <w:rFonts w:ascii="Arial" w:eastAsiaTheme="minorHAnsi" w:hAnsi="Arial" w:cs="Arial"/>
          <w:sz w:val="22"/>
          <w:szCs w:val="22"/>
        </w:rPr>
      </w:pPr>
      <w:r w:rsidRPr="009A625C">
        <w:rPr>
          <w:rFonts w:ascii="Arial" w:eastAsiaTheme="minorHAnsi" w:hAnsi="Arial" w:cs="Arial"/>
          <w:sz w:val="22"/>
          <w:szCs w:val="22"/>
        </w:rPr>
        <w:t xml:space="preserve">Keep the banks clear of anything that could cause an obstruction and increase flood risk, either on their land or downstream if it is washed away. </w:t>
      </w:r>
    </w:p>
    <w:p w14:paraId="2223E502" w14:textId="6D25FC77" w:rsidR="009868D2" w:rsidRDefault="009868D2" w:rsidP="00187D86">
      <w:pPr>
        <w:numPr>
          <w:ilvl w:val="0"/>
          <w:numId w:val="20"/>
        </w:numPr>
        <w:spacing w:after="200" w:line="276" w:lineRule="auto"/>
        <w:contextualSpacing/>
        <w:jc w:val="both"/>
        <w:rPr>
          <w:rFonts w:ascii="Arial" w:eastAsiaTheme="minorHAnsi" w:hAnsi="Arial" w:cs="Arial"/>
          <w:sz w:val="22"/>
          <w:szCs w:val="22"/>
        </w:rPr>
      </w:pPr>
      <w:r w:rsidRPr="009A625C">
        <w:rPr>
          <w:rFonts w:ascii="Arial" w:eastAsiaTheme="minorHAnsi" w:hAnsi="Arial" w:cs="Arial"/>
          <w:sz w:val="22"/>
          <w:szCs w:val="22"/>
        </w:rPr>
        <w:t>Maintain the bed and banks of the watercourse and the trees and shrubs growing on the banks</w:t>
      </w:r>
      <w:r w:rsidR="00497E49">
        <w:rPr>
          <w:rFonts w:ascii="Arial" w:eastAsiaTheme="minorHAnsi" w:hAnsi="Arial" w:cs="Arial"/>
          <w:sz w:val="22"/>
          <w:szCs w:val="22"/>
        </w:rPr>
        <w:t xml:space="preserve">. The landowner </w:t>
      </w:r>
      <w:r w:rsidRPr="009A625C">
        <w:rPr>
          <w:rFonts w:ascii="Arial" w:eastAsiaTheme="minorHAnsi" w:hAnsi="Arial" w:cs="Arial"/>
          <w:sz w:val="22"/>
          <w:szCs w:val="22"/>
        </w:rPr>
        <w:t>should also clear any litter or debris from the channel and banks, even if it did not come from their land</w:t>
      </w:r>
      <w:r w:rsidR="00497E49">
        <w:rPr>
          <w:rFonts w:ascii="Arial" w:eastAsiaTheme="minorHAnsi" w:hAnsi="Arial" w:cs="Arial"/>
          <w:sz w:val="22"/>
          <w:szCs w:val="22"/>
        </w:rPr>
        <w:t xml:space="preserve">.  They must also </w:t>
      </w:r>
      <w:r w:rsidRPr="009A625C">
        <w:rPr>
          <w:rFonts w:ascii="Arial" w:eastAsiaTheme="minorHAnsi" w:hAnsi="Arial" w:cs="Arial"/>
          <w:sz w:val="22"/>
          <w:szCs w:val="22"/>
        </w:rPr>
        <w:t xml:space="preserve">keep any structures, such as culverts, trash screens and debris grills, weirs and mill gates, clear of debris. </w:t>
      </w:r>
    </w:p>
    <w:p w14:paraId="2223E503" w14:textId="77777777" w:rsidR="009A625C" w:rsidRPr="009A625C" w:rsidRDefault="009A625C" w:rsidP="009A625C">
      <w:pPr>
        <w:spacing w:after="200" w:line="276" w:lineRule="auto"/>
        <w:ind w:left="1080"/>
        <w:contextualSpacing/>
        <w:rPr>
          <w:rFonts w:ascii="Arial" w:eastAsiaTheme="minorHAnsi" w:hAnsi="Arial" w:cs="Arial"/>
          <w:sz w:val="22"/>
          <w:szCs w:val="22"/>
        </w:rPr>
      </w:pPr>
    </w:p>
    <w:p w14:paraId="59680E1E" w14:textId="576E376A" w:rsidR="004B3119" w:rsidRDefault="009868D2" w:rsidP="009868D2">
      <w:pPr>
        <w:spacing w:after="200"/>
        <w:ind w:left="720"/>
        <w:rPr>
          <w:rFonts w:asciiTheme="minorHAnsi" w:eastAsiaTheme="minorHAnsi" w:hAnsiTheme="minorHAnsi" w:cstheme="minorBidi"/>
          <w:b/>
          <w:bCs/>
          <w:sz w:val="22"/>
          <w:szCs w:val="22"/>
        </w:rPr>
      </w:pPr>
      <w:r w:rsidRPr="009A625C">
        <w:rPr>
          <w:rFonts w:ascii="Arial" w:eastAsiaTheme="minorHAnsi" w:hAnsi="Arial" w:cs="Arial"/>
          <w:b/>
          <w:bCs/>
          <w:sz w:val="22"/>
          <w:szCs w:val="22"/>
        </w:rPr>
        <w:t>All RMAs have a duty to co-operate and to share information in relation to their flood risk management functions</w:t>
      </w:r>
      <w:r w:rsidRPr="009868D2">
        <w:rPr>
          <w:rFonts w:asciiTheme="minorHAnsi" w:eastAsiaTheme="minorHAnsi" w:hAnsiTheme="minorHAnsi" w:cstheme="minorBidi"/>
          <w:b/>
          <w:bCs/>
          <w:sz w:val="22"/>
          <w:szCs w:val="22"/>
        </w:rPr>
        <w:t>.</w:t>
      </w:r>
    </w:p>
    <w:p w14:paraId="2223E504" w14:textId="5555D8B9" w:rsidR="009868D2" w:rsidRPr="009868D2" w:rsidRDefault="009868D2" w:rsidP="009868D2">
      <w:pPr>
        <w:spacing w:after="200"/>
        <w:ind w:left="720"/>
        <w:rPr>
          <w:rFonts w:asciiTheme="minorHAnsi" w:eastAsiaTheme="minorHAnsi" w:hAnsiTheme="minorHAnsi" w:cstheme="minorBidi"/>
          <w:sz w:val="22"/>
          <w:szCs w:val="22"/>
        </w:rPr>
      </w:pPr>
      <w:r w:rsidRPr="009868D2">
        <w:rPr>
          <w:rFonts w:asciiTheme="minorHAnsi" w:eastAsiaTheme="minorHAnsi" w:hAnsiTheme="minorHAnsi" w:cstheme="minorBidi"/>
          <w:sz w:val="22"/>
          <w:szCs w:val="22"/>
        </w:rPr>
        <w:br w:type="page"/>
      </w:r>
    </w:p>
    <w:p w14:paraId="0B77D1B2" w14:textId="77777777" w:rsidR="008520D1" w:rsidRDefault="009868D2" w:rsidP="002B11DA">
      <w:pPr>
        <w:pStyle w:val="Heading1"/>
        <w:numPr>
          <w:ilvl w:val="0"/>
          <w:numId w:val="22"/>
        </w:numPr>
        <w:rPr>
          <w:rFonts w:ascii="Arial" w:hAnsi="Arial" w:cs="Arial"/>
          <w:b/>
          <w:color w:val="auto"/>
        </w:rPr>
      </w:pPr>
      <w:bookmarkStart w:id="2" w:name="_Toc108458924"/>
      <w:r w:rsidRPr="00817BFC">
        <w:rPr>
          <w:rFonts w:ascii="Arial" w:hAnsi="Arial" w:cs="Arial"/>
          <w:b/>
          <w:color w:val="auto"/>
        </w:rPr>
        <w:lastRenderedPageBreak/>
        <w:t>Study Area</w:t>
      </w:r>
      <w:bookmarkEnd w:id="2"/>
      <w:r w:rsidRPr="00817BFC">
        <w:rPr>
          <w:rFonts w:ascii="Arial" w:hAnsi="Arial" w:cs="Arial"/>
          <w:b/>
          <w:color w:val="auto"/>
        </w:rPr>
        <w:t xml:space="preserve"> </w:t>
      </w:r>
    </w:p>
    <w:p w14:paraId="2223E505" w14:textId="18959C79" w:rsidR="009868D2" w:rsidRDefault="008520D1" w:rsidP="008520D1">
      <w:pPr>
        <w:pStyle w:val="Heading2"/>
        <w:spacing w:before="120" w:after="120"/>
        <w:rPr>
          <w:rFonts w:ascii="Arial" w:hAnsi="Arial" w:cs="Arial"/>
          <w:b/>
          <w:color w:val="auto"/>
        </w:rPr>
      </w:pPr>
      <w:bookmarkStart w:id="3" w:name="_Toc108458925"/>
      <w:r>
        <w:rPr>
          <w:rFonts w:ascii="Arial" w:hAnsi="Arial" w:cs="Arial"/>
          <w:b/>
          <w:color w:val="auto"/>
        </w:rPr>
        <w:t>3.1 Description of study area</w:t>
      </w:r>
      <w:bookmarkEnd w:id="3"/>
    </w:p>
    <w:p w14:paraId="396F5199" w14:textId="61A2D9C2" w:rsidR="008E472E" w:rsidRPr="000838D9" w:rsidRDefault="004351A9" w:rsidP="009731D5">
      <w:pPr>
        <w:spacing w:before="120" w:after="120"/>
        <w:rPr>
          <w:rFonts w:ascii="Arial" w:eastAsiaTheme="minorHAnsi" w:hAnsi="Arial" w:cs="Arial"/>
          <w:sz w:val="22"/>
          <w:szCs w:val="22"/>
        </w:rPr>
      </w:pPr>
      <w:r w:rsidRPr="000838D9">
        <w:rPr>
          <w:rFonts w:ascii="Arial" w:eastAsiaTheme="minorHAnsi" w:hAnsi="Arial" w:cs="Arial"/>
          <w:sz w:val="22"/>
          <w:szCs w:val="22"/>
        </w:rPr>
        <w:t xml:space="preserve">The village of Motcombe is located in North Dorset. Geographically the village sits between the towns of Shaftesbury and Gillingham, 2km from the Wiltshire border. Topographically Motcombe </w:t>
      </w:r>
      <w:r w:rsidR="00CE004E" w:rsidRPr="000838D9">
        <w:rPr>
          <w:rFonts w:ascii="Arial" w:eastAsiaTheme="minorHAnsi" w:hAnsi="Arial" w:cs="Arial"/>
          <w:sz w:val="22"/>
          <w:szCs w:val="22"/>
        </w:rPr>
        <w:t>lies</w:t>
      </w:r>
      <w:r w:rsidRPr="000838D9">
        <w:rPr>
          <w:rFonts w:ascii="Arial" w:eastAsiaTheme="minorHAnsi" w:hAnsi="Arial" w:cs="Arial"/>
          <w:sz w:val="22"/>
          <w:szCs w:val="22"/>
        </w:rPr>
        <w:t xml:space="preserve"> </w:t>
      </w:r>
      <w:r w:rsidR="00724E8C" w:rsidRPr="000838D9">
        <w:rPr>
          <w:rFonts w:ascii="Arial" w:eastAsiaTheme="minorHAnsi" w:hAnsi="Arial" w:cs="Arial"/>
          <w:sz w:val="22"/>
          <w:szCs w:val="22"/>
        </w:rPr>
        <w:t xml:space="preserve">on the </w:t>
      </w:r>
      <w:r w:rsidR="0073708F" w:rsidRPr="000838D9">
        <w:rPr>
          <w:rFonts w:ascii="Arial" w:eastAsiaTheme="minorHAnsi" w:hAnsi="Arial" w:cs="Arial"/>
          <w:sz w:val="22"/>
          <w:szCs w:val="22"/>
        </w:rPr>
        <w:t>Eastern</w:t>
      </w:r>
      <w:r w:rsidR="001A560D" w:rsidRPr="000838D9">
        <w:rPr>
          <w:rFonts w:ascii="Arial" w:eastAsiaTheme="minorHAnsi" w:hAnsi="Arial" w:cs="Arial"/>
          <w:sz w:val="22"/>
          <w:szCs w:val="22"/>
        </w:rPr>
        <w:t xml:space="preserve"> </w:t>
      </w:r>
      <w:r w:rsidR="00724E8C" w:rsidRPr="000838D9">
        <w:rPr>
          <w:rFonts w:ascii="Arial" w:eastAsiaTheme="minorHAnsi" w:hAnsi="Arial" w:cs="Arial"/>
          <w:sz w:val="22"/>
          <w:szCs w:val="22"/>
        </w:rPr>
        <w:t>edge of Blackmore Vale</w:t>
      </w:r>
      <w:r w:rsidRPr="000838D9">
        <w:rPr>
          <w:rFonts w:ascii="Arial" w:eastAsiaTheme="minorHAnsi" w:hAnsi="Arial" w:cs="Arial"/>
          <w:sz w:val="22"/>
          <w:szCs w:val="22"/>
        </w:rPr>
        <w:t xml:space="preserve">. To the </w:t>
      </w:r>
      <w:r w:rsidR="00484175" w:rsidRPr="000838D9">
        <w:rPr>
          <w:rFonts w:ascii="Arial" w:eastAsiaTheme="minorHAnsi" w:hAnsi="Arial" w:cs="Arial"/>
          <w:sz w:val="22"/>
          <w:szCs w:val="22"/>
        </w:rPr>
        <w:t xml:space="preserve">North, </w:t>
      </w:r>
      <w:r w:rsidRPr="000838D9">
        <w:rPr>
          <w:rFonts w:ascii="Arial" w:eastAsiaTheme="minorHAnsi" w:hAnsi="Arial" w:cs="Arial"/>
          <w:sz w:val="22"/>
          <w:szCs w:val="22"/>
        </w:rPr>
        <w:t>East and South</w:t>
      </w:r>
      <w:r w:rsidR="00724E8C" w:rsidRPr="000838D9">
        <w:rPr>
          <w:rFonts w:ascii="Arial" w:eastAsiaTheme="minorHAnsi" w:hAnsi="Arial" w:cs="Arial"/>
          <w:sz w:val="22"/>
          <w:szCs w:val="22"/>
        </w:rPr>
        <w:t xml:space="preserve"> </w:t>
      </w:r>
      <w:r w:rsidRPr="000838D9">
        <w:rPr>
          <w:rFonts w:ascii="Arial" w:eastAsiaTheme="minorHAnsi" w:hAnsi="Arial" w:cs="Arial"/>
          <w:sz w:val="22"/>
          <w:szCs w:val="22"/>
        </w:rPr>
        <w:t>the village is bounded by</w:t>
      </w:r>
      <w:r w:rsidR="00724E8C" w:rsidRPr="000838D9">
        <w:rPr>
          <w:rFonts w:ascii="Arial" w:eastAsiaTheme="minorHAnsi" w:hAnsi="Arial" w:cs="Arial"/>
          <w:sz w:val="22"/>
          <w:szCs w:val="22"/>
        </w:rPr>
        <w:t xml:space="preserve"> ground rising</w:t>
      </w:r>
      <w:r w:rsidR="00484175" w:rsidRPr="000838D9">
        <w:rPr>
          <w:rFonts w:ascii="Arial" w:eastAsiaTheme="minorHAnsi" w:hAnsi="Arial" w:cs="Arial"/>
          <w:sz w:val="22"/>
          <w:szCs w:val="22"/>
        </w:rPr>
        <w:t xml:space="preserve">, </w:t>
      </w:r>
      <w:r w:rsidR="00724E8C" w:rsidRPr="000838D9">
        <w:rPr>
          <w:rFonts w:ascii="Arial" w:eastAsiaTheme="minorHAnsi" w:hAnsi="Arial" w:cs="Arial"/>
          <w:sz w:val="22"/>
          <w:szCs w:val="22"/>
        </w:rPr>
        <w:t>s</w:t>
      </w:r>
      <w:r w:rsidRPr="000838D9">
        <w:rPr>
          <w:rFonts w:ascii="Arial" w:eastAsiaTheme="minorHAnsi" w:hAnsi="Arial" w:cs="Arial"/>
          <w:sz w:val="22"/>
          <w:szCs w:val="22"/>
        </w:rPr>
        <w:t>h</w:t>
      </w:r>
      <w:r w:rsidR="00724E8C" w:rsidRPr="000838D9">
        <w:rPr>
          <w:rFonts w:ascii="Arial" w:eastAsiaTheme="minorHAnsi" w:hAnsi="Arial" w:cs="Arial"/>
          <w:sz w:val="22"/>
          <w:szCs w:val="22"/>
        </w:rPr>
        <w:t xml:space="preserve">arply </w:t>
      </w:r>
      <w:r w:rsidR="00484175" w:rsidRPr="000838D9">
        <w:rPr>
          <w:rFonts w:ascii="Arial" w:eastAsiaTheme="minorHAnsi" w:hAnsi="Arial" w:cs="Arial"/>
          <w:sz w:val="22"/>
          <w:szCs w:val="22"/>
        </w:rPr>
        <w:t xml:space="preserve">in places </w:t>
      </w:r>
      <w:r w:rsidR="00724E8C" w:rsidRPr="000838D9">
        <w:rPr>
          <w:rFonts w:ascii="Arial" w:eastAsiaTheme="minorHAnsi" w:hAnsi="Arial" w:cs="Arial"/>
          <w:sz w:val="22"/>
          <w:szCs w:val="22"/>
        </w:rPr>
        <w:t xml:space="preserve">towards Cranborne Chase and the West Wiltshire Downs. </w:t>
      </w:r>
      <w:r w:rsidR="009731D5" w:rsidRPr="000838D9">
        <w:rPr>
          <w:rFonts w:ascii="Arial" w:eastAsiaTheme="minorHAnsi" w:hAnsi="Arial" w:cs="Arial"/>
          <w:sz w:val="22"/>
          <w:szCs w:val="22"/>
        </w:rPr>
        <w:t xml:space="preserve">See Figures </w:t>
      </w:r>
      <w:r w:rsidR="00A43BCA" w:rsidRPr="000838D9">
        <w:rPr>
          <w:rFonts w:ascii="Arial" w:eastAsiaTheme="minorHAnsi" w:hAnsi="Arial" w:cs="Arial"/>
          <w:sz w:val="22"/>
          <w:szCs w:val="22"/>
        </w:rPr>
        <w:t>3.</w:t>
      </w:r>
      <w:r w:rsidR="009731D5" w:rsidRPr="000838D9">
        <w:rPr>
          <w:rFonts w:ascii="Arial" w:eastAsiaTheme="minorHAnsi" w:hAnsi="Arial" w:cs="Arial"/>
          <w:sz w:val="22"/>
          <w:szCs w:val="22"/>
        </w:rPr>
        <w:t xml:space="preserve">1 &amp; </w:t>
      </w:r>
      <w:r w:rsidR="00A43BCA" w:rsidRPr="000838D9">
        <w:rPr>
          <w:rFonts w:ascii="Arial" w:eastAsiaTheme="minorHAnsi" w:hAnsi="Arial" w:cs="Arial"/>
          <w:sz w:val="22"/>
          <w:szCs w:val="22"/>
        </w:rPr>
        <w:t>3.</w:t>
      </w:r>
      <w:r w:rsidR="009731D5" w:rsidRPr="000838D9">
        <w:rPr>
          <w:rFonts w:ascii="Arial" w:eastAsiaTheme="minorHAnsi" w:hAnsi="Arial" w:cs="Arial"/>
          <w:sz w:val="22"/>
          <w:szCs w:val="22"/>
        </w:rPr>
        <w:t>2</w:t>
      </w:r>
      <w:r w:rsidR="00515573" w:rsidRPr="000838D9">
        <w:rPr>
          <w:rFonts w:ascii="Arial" w:eastAsiaTheme="minorHAnsi" w:hAnsi="Arial" w:cs="Arial"/>
          <w:sz w:val="22"/>
          <w:szCs w:val="22"/>
        </w:rPr>
        <w:t xml:space="preserve"> (below).</w:t>
      </w:r>
    </w:p>
    <w:p w14:paraId="0C3EAEE7" w14:textId="1DC1132E" w:rsidR="00484175" w:rsidRDefault="009731D5" w:rsidP="00906554">
      <w:pPr>
        <w:tabs>
          <w:tab w:val="left" w:pos="4253"/>
        </w:tabs>
        <w:spacing w:before="120" w:after="120"/>
        <w:rPr>
          <w:rFonts w:ascii="Arial" w:hAnsi="Arial" w:cs="Arial"/>
          <w:sz w:val="22"/>
          <w:szCs w:val="22"/>
        </w:rPr>
      </w:pPr>
      <w:r>
        <w:rPr>
          <w:rFonts w:ascii="Arial" w:hAnsi="Arial" w:cs="Arial"/>
          <w:sz w:val="22"/>
          <w:szCs w:val="22"/>
        </w:rPr>
        <w:t xml:space="preserve">Figure </w:t>
      </w:r>
      <w:r w:rsidR="00A43BCA">
        <w:rPr>
          <w:rFonts w:ascii="Arial" w:hAnsi="Arial" w:cs="Arial"/>
          <w:sz w:val="22"/>
          <w:szCs w:val="22"/>
        </w:rPr>
        <w:t>3.</w:t>
      </w:r>
      <w:r>
        <w:rPr>
          <w:rFonts w:ascii="Arial" w:hAnsi="Arial" w:cs="Arial"/>
          <w:sz w:val="22"/>
          <w:szCs w:val="22"/>
        </w:rPr>
        <w:t>1: Motcombe location</w:t>
      </w:r>
      <w:r>
        <w:rPr>
          <w:rFonts w:ascii="Arial" w:hAnsi="Arial" w:cs="Arial"/>
          <w:sz w:val="22"/>
          <w:szCs w:val="22"/>
        </w:rPr>
        <w:tab/>
        <w:t xml:space="preserve">Figure </w:t>
      </w:r>
      <w:r w:rsidR="00A43BCA">
        <w:rPr>
          <w:rFonts w:ascii="Arial" w:hAnsi="Arial" w:cs="Arial"/>
          <w:sz w:val="22"/>
          <w:szCs w:val="22"/>
        </w:rPr>
        <w:t>3.</w:t>
      </w:r>
      <w:r>
        <w:rPr>
          <w:rFonts w:ascii="Arial" w:hAnsi="Arial" w:cs="Arial"/>
          <w:sz w:val="22"/>
          <w:szCs w:val="22"/>
        </w:rPr>
        <w:t xml:space="preserve">2: Motcombe </w:t>
      </w:r>
      <w:r w:rsidR="00515573">
        <w:rPr>
          <w:rFonts w:ascii="Arial" w:hAnsi="Arial" w:cs="Arial"/>
          <w:sz w:val="22"/>
          <w:szCs w:val="22"/>
        </w:rPr>
        <w:t xml:space="preserve">elevation </w:t>
      </w:r>
      <w:r>
        <w:rPr>
          <w:rFonts w:ascii="Arial" w:hAnsi="Arial" w:cs="Arial"/>
          <w:sz w:val="22"/>
          <w:szCs w:val="22"/>
        </w:rPr>
        <w:t>and drainage</w:t>
      </w:r>
    </w:p>
    <w:p w14:paraId="6048627C" w14:textId="7D1CBA21" w:rsidR="001A560D" w:rsidRDefault="001A560D" w:rsidP="00F5160C">
      <w:pPr>
        <w:rPr>
          <w:rFonts w:ascii="Arial" w:hAnsi="Arial" w:cs="Arial"/>
          <w:sz w:val="22"/>
          <w:szCs w:val="22"/>
        </w:rPr>
      </w:pPr>
      <w:r w:rsidRPr="001A560D">
        <w:rPr>
          <w:rFonts w:ascii="Arial" w:hAnsi="Arial" w:cs="Arial"/>
          <w:noProof/>
          <w:sz w:val="22"/>
          <w:szCs w:val="22"/>
        </w:rPr>
        <w:drawing>
          <wp:inline distT="0" distB="0" distL="0" distR="0" wp14:anchorId="3F32BA86" wp14:editId="3F2C8663">
            <wp:extent cx="2597150" cy="3122180"/>
            <wp:effectExtent l="0" t="0" r="0" b="2540"/>
            <wp:docPr id="1" name="Picture 1" descr="A map graphic showing the location of Motcombe village within the wider setting of North Dors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map graphic showing the location of Motcombe village within the wider setting of North Dorset"/>
                    <pic:cNvPicPr/>
                  </pic:nvPicPr>
                  <pic:blipFill>
                    <a:blip r:embed="rId12"/>
                    <a:stretch>
                      <a:fillRect/>
                    </a:stretch>
                  </pic:blipFill>
                  <pic:spPr>
                    <a:xfrm>
                      <a:off x="0" y="0"/>
                      <a:ext cx="2601458" cy="3127359"/>
                    </a:xfrm>
                    <a:prstGeom prst="rect">
                      <a:avLst/>
                    </a:prstGeom>
                  </pic:spPr>
                </pic:pic>
              </a:graphicData>
            </a:graphic>
          </wp:inline>
        </w:drawing>
      </w:r>
      <w:r>
        <w:rPr>
          <w:rFonts w:ascii="Arial" w:hAnsi="Arial" w:cs="Arial"/>
          <w:sz w:val="22"/>
          <w:szCs w:val="22"/>
        </w:rPr>
        <w:t xml:space="preserve">        </w:t>
      </w:r>
      <w:r w:rsidRPr="001A560D">
        <w:rPr>
          <w:rFonts w:ascii="Arial" w:hAnsi="Arial" w:cs="Arial"/>
          <w:noProof/>
          <w:sz w:val="22"/>
          <w:szCs w:val="22"/>
        </w:rPr>
        <w:drawing>
          <wp:inline distT="0" distB="0" distL="0" distR="0" wp14:anchorId="75969BE4" wp14:editId="2B77CBFC">
            <wp:extent cx="2559050" cy="3116981"/>
            <wp:effectExtent l="0" t="0" r="0" b="7620"/>
            <wp:docPr id="8" name="Picture 8" descr="An elevation graphic of the Motcombe area showing high ground in purple, low ground in green and drainage lines in 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n elevation graphic of the Motcombe area showing high ground in purple, low ground in green and drainage lines in red"/>
                    <pic:cNvPicPr/>
                  </pic:nvPicPr>
                  <pic:blipFill>
                    <a:blip r:embed="rId13"/>
                    <a:stretch>
                      <a:fillRect/>
                    </a:stretch>
                  </pic:blipFill>
                  <pic:spPr>
                    <a:xfrm>
                      <a:off x="0" y="0"/>
                      <a:ext cx="2571211" cy="3131794"/>
                    </a:xfrm>
                    <a:prstGeom prst="rect">
                      <a:avLst/>
                    </a:prstGeom>
                  </pic:spPr>
                </pic:pic>
              </a:graphicData>
            </a:graphic>
          </wp:inline>
        </w:drawing>
      </w:r>
    </w:p>
    <w:p w14:paraId="779CD664" w14:textId="1D2FB30F" w:rsidR="00503AEB" w:rsidRDefault="009731D5" w:rsidP="009731D5">
      <w:pPr>
        <w:spacing w:before="120" w:after="120"/>
        <w:rPr>
          <w:rFonts w:ascii="Arial" w:hAnsi="Arial" w:cs="Arial"/>
          <w:sz w:val="22"/>
          <w:szCs w:val="22"/>
        </w:rPr>
      </w:pPr>
      <w:r>
        <w:rPr>
          <w:rFonts w:ascii="Arial" w:hAnsi="Arial" w:cs="Arial"/>
          <w:sz w:val="22"/>
          <w:szCs w:val="22"/>
        </w:rPr>
        <w:t>Motcombe sits on the</w:t>
      </w:r>
      <w:r w:rsidR="00EA4028">
        <w:rPr>
          <w:rFonts w:ascii="Arial" w:hAnsi="Arial" w:cs="Arial"/>
          <w:sz w:val="22"/>
          <w:szCs w:val="22"/>
        </w:rPr>
        <w:t xml:space="preserve"> </w:t>
      </w:r>
      <w:r w:rsidR="00497E49">
        <w:rPr>
          <w:rFonts w:ascii="Arial" w:hAnsi="Arial" w:cs="Arial"/>
          <w:sz w:val="22"/>
          <w:szCs w:val="22"/>
        </w:rPr>
        <w:t>Eastern</w:t>
      </w:r>
      <w:r w:rsidR="00EA4028">
        <w:rPr>
          <w:rFonts w:ascii="Arial" w:hAnsi="Arial" w:cs="Arial"/>
          <w:sz w:val="22"/>
          <w:szCs w:val="22"/>
        </w:rPr>
        <w:t xml:space="preserve"> edge of the River Stour/River Lodden </w:t>
      </w:r>
      <w:r w:rsidR="00515573">
        <w:rPr>
          <w:rFonts w:ascii="Arial" w:hAnsi="Arial" w:cs="Arial"/>
          <w:sz w:val="22"/>
          <w:szCs w:val="22"/>
        </w:rPr>
        <w:t>basin</w:t>
      </w:r>
      <w:r w:rsidR="00DF3331">
        <w:rPr>
          <w:rFonts w:ascii="Arial" w:hAnsi="Arial" w:cs="Arial"/>
          <w:sz w:val="22"/>
          <w:szCs w:val="22"/>
        </w:rPr>
        <w:t>.  T</w:t>
      </w:r>
      <w:r w:rsidR="00097C66">
        <w:rPr>
          <w:rFonts w:ascii="Arial" w:hAnsi="Arial" w:cs="Arial"/>
          <w:sz w:val="22"/>
          <w:szCs w:val="22"/>
        </w:rPr>
        <w:t xml:space="preserve">he upper catchment </w:t>
      </w:r>
      <w:r w:rsidR="00497E49">
        <w:rPr>
          <w:rFonts w:ascii="Arial" w:hAnsi="Arial" w:cs="Arial"/>
          <w:sz w:val="22"/>
          <w:szCs w:val="22"/>
        </w:rPr>
        <w:t xml:space="preserve">area </w:t>
      </w:r>
      <w:r w:rsidR="00097C66">
        <w:rPr>
          <w:rFonts w:ascii="Arial" w:hAnsi="Arial" w:cs="Arial"/>
          <w:sz w:val="22"/>
          <w:szCs w:val="22"/>
        </w:rPr>
        <w:t>of these two rivers is some 130km</w:t>
      </w:r>
      <w:r w:rsidR="00097C66">
        <w:rPr>
          <w:rFonts w:ascii="Arial" w:hAnsi="Arial" w:cs="Arial"/>
          <w:sz w:val="22"/>
          <w:szCs w:val="22"/>
          <w:vertAlign w:val="superscript"/>
        </w:rPr>
        <w:t>2</w:t>
      </w:r>
      <w:r w:rsidR="00097C66">
        <w:rPr>
          <w:rFonts w:ascii="Arial" w:hAnsi="Arial" w:cs="Arial"/>
          <w:sz w:val="22"/>
          <w:szCs w:val="22"/>
        </w:rPr>
        <w:t xml:space="preserve">, draining </w:t>
      </w:r>
      <w:r w:rsidR="00503AEB">
        <w:rPr>
          <w:rFonts w:ascii="Arial" w:hAnsi="Arial" w:cs="Arial"/>
          <w:sz w:val="22"/>
          <w:szCs w:val="22"/>
        </w:rPr>
        <w:t>to the</w:t>
      </w:r>
      <w:r w:rsidR="00097C66">
        <w:rPr>
          <w:rFonts w:ascii="Arial" w:hAnsi="Arial" w:cs="Arial"/>
          <w:sz w:val="22"/>
          <w:szCs w:val="22"/>
        </w:rPr>
        <w:t xml:space="preserve"> south of the </w:t>
      </w:r>
      <w:r w:rsidR="00C266EC">
        <w:rPr>
          <w:rFonts w:ascii="Arial" w:hAnsi="Arial" w:cs="Arial"/>
          <w:sz w:val="22"/>
          <w:szCs w:val="22"/>
        </w:rPr>
        <w:t xml:space="preserve">South-West Wiltshire downs and to the </w:t>
      </w:r>
      <w:r w:rsidR="00503AEB">
        <w:rPr>
          <w:rFonts w:ascii="Arial" w:hAnsi="Arial" w:cs="Arial"/>
          <w:sz w:val="22"/>
          <w:szCs w:val="22"/>
        </w:rPr>
        <w:t>w</w:t>
      </w:r>
      <w:r w:rsidR="00C266EC">
        <w:rPr>
          <w:rFonts w:ascii="Arial" w:hAnsi="Arial" w:cs="Arial"/>
          <w:sz w:val="22"/>
          <w:szCs w:val="22"/>
        </w:rPr>
        <w:t xml:space="preserve">est of Cranborne Chase. The two rivers join to the </w:t>
      </w:r>
      <w:r w:rsidR="00503AEB">
        <w:rPr>
          <w:rFonts w:ascii="Arial" w:hAnsi="Arial" w:cs="Arial"/>
          <w:sz w:val="22"/>
          <w:szCs w:val="22"/>
        </w:rPr>
        <w:t>s</w:t>
      </w:r>
      <w:r w:rsidR="00C266EC">
        <w:rPr>
          <w:rFonts w:ascii="Arial" w:hAnsi="Arial" w:cs="Arial"/>
          <w:sz w:val="22"/>
          <w:szCs w:val="22"/>
        </w:rPr>
        <w:t>outh of Gillingham and continue (as the River Stour)</w:t>
      </w:r>
      <w:r w:rsidR="00097C66">
        <w:rPr>
          <w:rFonts w:ascii="Arial" w:hAnsi="Arial" w:cs="Arial"/>
          <w:sz w:val="22"/>
          <w:szCs w:val="22"/>
        </w:rPr>
        <w:t xml:space="preserve"> </w:t>
      </w:r>
      <w:r w:rsidR="00503AEB">
        <w:rPr>
          <w:rFonts w:ascii="Arial" w:hAnsi="Arial" w:cs="Arial"/>
          <w:sz w:val="22"/>
          <w:szCs w:val="22"/>
        </w:rPr>
        <w:t xml:space="preserve">south and east through Blandford Forum and </w:t>
      </w:r>
      <w:r w:rsidR="00F90613">
        <w:rPr>
          <w:rFonts w:ascii="Arial" w:hAnsi="Arial" w:cs="Arial"/>
          <w:sz w:val="22"/>
          <w:szCs w:val="22"/>
        </w:rPr>
        <w:t>Wimborne</w:t>
      </w:r>
      <w:r w:rsidR="00503AEB">
        <w:rPr>
          <w:rFonts w:ascii="Arial" w:hAnsi="Arial" w:cs="Arial"/>
          <w:sz w:val="22"/>
          <w:szCs w:val="22"/>
        </w:rPr>
        <w:t xml:space="preserve"> Minster to outfall at Christchurch.</w:t>
      </w:r>
      <w:r w:rsidR="00790BA3">
        <w:rPr>
          <w:rFonts w:ascii="Arial" w:hAnsi="Arial" w:cs="Arial"/>
          <w:sz w:val="22"/>
          <w:szCs w:val="22"/>
        </w:rPr>
        <w:t xml:space="preserve"> A plan of the wider catchment is at Appendix 1.</w:t>
      </w:r>
    </w:p>
    <w:p w14:paraId="48D17332" w14:textId="062BB843" w:rsidR="009731D5" w:rsidRDefault="00503AEB" w:rsidP="009731D5">
      <w:pPr>
        <w:spacing w:before="120" w:after="120"/>
        <w:rPr>
          <w:rFonts w:ascii="Arial" w:hAnsi="Arial" w:cs="Arial"/>
          <w:sz w:val="22"/>
          <w:szCs w:val="22"/>
        </w:rPr>
      </w:pPr>
      <w:r>
        <w:rPr>
          <w:rFonts w:ascii="Arial" w:hAnsi="Arial" w:cs="Arial"/>
          <w:sz w:val="22"/>
          <w:szCs w:val="22"/>
        </w:rPr>
        <w:t xml:space="preserve">The watercourses that transit the village of Motcombe arise from </w:t>
      </w:r>
      <w:r w:rsidR="00515573">
        <w:rPr>
          <w:rFonts w:ascii="Arial" w:hAnsi="Arial" w:cs="Arial"/>
          <w:sz w:val="22"/>
          <w:szCs w:val="22"/>
        </w:rPr>
        <w:t>a 5km</w:t>
      </w:r>
      <w:r w:rsidR="00515573">
        <w:rPr>
          <w:rFonts w:ascii="Arial" w:hAnsi="Arial" w:cs="Arial"/>
          <w:sz w:val="22"/>
          <w:szCs w:val="22"/>
          <w:vertAlign w:val="superscript"/>
        </w:rPr>
        <w:t>2</w:t>
      </w:r>
      <w:r w:rsidR="00515573">
        <w:rPr>
          <w:rFonts w:ascii="Arial" w:hAnsi="Arial" w:cs="Arial"/>
          <w:sz w:val="22"/>
          <w:szCs w:val="22"/>
        </w:rPr>
        <w:t xml:space="preserve"> catchment </w:t>
      </w:r>
      <w:r w:rsidR="00F90613">
        <w:rPr>
          <w:rFonts w:ascii="Arial" w:hAnsi="Arial" w:cs="Arial"/>
          <w:sz w:val="22"/>
          <w:szCs w:val="22"/>
        </w:rPr>
        <w:t>area to</w:t>
      </w:r>
      <w:r w:rsidR="00515573">
        <w:rPr>
          <w:rFonts w:ascii="Arial" w:hAnsi="Arial" w:cs="Arial"/>
          <w:sz w:val="22"/>
          <w:szCs w:val="22"/>
        </w:rPr>
        <w:t xml:space="preserve"> the </w:t>
      </w:r>
      <w:r>
        <w:rPr>
          <w:rFonts w:ascii="Arial" w:hAnsi="Arial" w:cs="Arial"/>
          <w:sz w:val="22"/>
          <w:szCs w:val="22"/>
        </w:rPr>
        <w:t>e</w:t>
      </w:r>
      <w:r w:rsidR="00515573">
        <w:rPr>
          <w:rFonts w:ascii="Arial" w:hAnsi="Arial" w:cs="Arial"/>
          <w:sz w:val="22"/>
          <w:szCs w:val="22"/>
        </w:rPr>
        <w:t>ast of the village.  The land drainage from this</w:t>
      </w:r>
      <w:r w:rsidR="00316E8A">
        <w:rPr>
          <w:rFonts w:ascii="Arial" w:hAnsi="Arial" w:cs="Arial"/>
          <w:sz w:val="22"/>
          <w:szCs w:val="22"/>
        </w:rPr>
        <w:t xml:space="preserve"> </w:t>
      </w:r>
      <w:r w:rsidR="00515573">
        <w:rPr>
          <w:rFonts w:ascii="Arial" w:hAnsi="Arial" w:cs="Arial"/>
          <w:sz w:val="22"/>
          <w:szCs w:val="22"/>
        </w:rPr>
        <w:t xml:space="preserve">catchment enters the village from the </w:t>
      </w:r>
      <w:r>
        <w:rPr>
          <w:rFonts w:ascii="Arial" w:hAnsi="Arial" w:cs="Arial"/>
          <w:sz w:val="22"/>
          <w:szCs w:val="22"/>
        </w:rPr>
        <w:t>s</w:t>
      </w:r>
      <w:r w:rsidR="00515573">
        <w:rPr>
          <w:rFonts w:ascii="Arial" w:hAnsi="Arial" w:cs="Arial"/>
          <w:sz w:val="22"/>
          <w:szCs w:val="22"/>
        </w:rPr>
        <w:t>outh-</w:t>
      </w:r>
      <w:r>
        <w:rPr>
          <w:rFonts w:ascii="Arial" w:hAnsi="Arial" w:cs="Arial"/>
          <w:sz w:val="22"/>
          <w:szCs w:val="22"/>
        </w:rPr>
        <w:t>e</w:t>
      </w:r>
      <w:r w:rsidR="00515573">
        <w:rPr>
          <w:rFonts w:ascii="Arial" w:hAnsi="Arial" w:cs="Arial"/>
          <w:sz w:val="22"/>
          <w:szCs w:val="22"/>
        </w:rPr>
        <w:t xml:space="preserve">ast and </w:t>
      </w:r>
      <w:r>
        <w:rPr>
          <w:rFonts w:ascii="Arial" w:hAnsi="Arial" w:cs="Arial"/>
          <w:sz w:val="22"/>
          <w:szCs w:val="22"/>
        </w:rPr>
        <w:t>e</w:t>
      </w:r>
      <w:r w:rsidR="00515573">
        <w:rPr>
          <w:rFonts w:ascii="Arial" w:hAnsi="Arial" w:cs="Arial"/>
          <w:sz w:val="22"/>
          <w:szCs w:val="22"/>
        </w:rPr>
        <w:t>ast</w:t>
      </w:r>
      <w:r w:rsidR="00F90613">
        <w:rPr>
          <w:rFonts w:ascii="Arial" w:hAnsi="Arial" w:cs="Arial"/>
          <w:sz w:val="22"/>
          <w:szCs w:val="22"/>
        </w:rPr>
        <w:t xml:space="preserve"> via</w:t>
      </w:r>
      <w:r w:rsidR="00515573">
        <w:rPr>
          <w:rFonts w:ascii="Arial" w:hAnsi="Arial" w:cs="Arial"/>
          <w:sz w:val="22"/>
          <w:szCs w:val="22"/>
        </w:rPr>
        <w:t xml:space="preserve"> four watercourses. The water transits </w:t>
      </w:r>
      <w:r w:rsidR="00EA4028">
        <w:rPr>
          <w:rFonts w:ascii="Arial" w:hAnsi="Arial" w:cs="Arial"/>
          <w:sz w:val="22"/>
          <w:szCs w:val="22"/>
        </w:rPr>
        <w:t>the village</w:t>
      </w:r>
      <w:r w:rsidR="00515573">
        <w:rPr>
          <w:rFonts w:ascii="Arial" w:hAnsi="Arial" w:cs="Arial"/>
          <w:sz w:val="22"/>
          <w:szCs w:val="22"/>
        </w:rPr>
        <w:t xml:space="preserve"> and exits as </w:t>
      </w:r>
      <w:r w:rsidR="00F90613">
        <w:rPr>
          <w:rFonts w:ascii="Arial" w:hAnsi="Arial" w:cs="Arial"/>
          <w:sz w:val="22"/>
          <w:szCs w:val="22"/>
        </w:rPr>
        <w:t xml:space="preserve">two </w:t>
      </w:r>
      <w:r w:rsidR="00515573">
        <w:rPr>
          <w:rFonts w:ascii="Arial" w:hAnsi="Arial" w:cs="Arial"/>
          <w:sz w:val="22"/>
          <w:szCs w:val="22"/>
        </w:rPr>
        <w:t xml:space="preserve">main watercourses </w:t>
      </w:r>
      <w:r w:rsidR="00EA4028">
        <w:rPr>
          <w:rFonts w:ascii="Arial" w:hAnsi="Arial" w:cs="Arial"/>
          <w:sz w:val="22"/>
          <w:szCs w:val="22"/>
        </w:rPr>
        <w:t xml:space="preserve">heading </w:t>
      </w:r>
      <w:r>
        <w:rPr>
          <w:rFonts w:ascii="Arial" w:hAnsi="Arial" w:cs="Arial"/>
          <w:sz w:val="22"/>
          <w:szCs w:val="22"/>
        </w:rPr>
        <w:t>w</w:t>
      </w:r>
      <w:r w:rsidR="00EA4028">
        <w:rPr>
          <w:rFonts w:ascii="Arial" w:hAnsi="Arial" w:cs="Arial"/>
          <w:sz w:val="22"/>
          <w:szCs w:val="22"/>
        </w:rPr>
        <w:t xml:space="preserve">est </w:t>
      </w:r>
      <w:r w:rsidR="00F90613">
        <w:rPr>
          <w:rFonts w:ascii="Arial" w:hAnsi="Arial" w:cs="Arial"/>
          <w:sz w:val="22"/>
          <w:szCs w:val="22"/>
        </w:rPr>
        <w:t>t</w:t>
      </w:r>
      <w:r w:rsidR="00EA4028">
        <w:rPr>
          <w:rFonts w:ascii="Arial" w:hAnsi="Arial" w:cs="Arial"/>
          <w:sz w:val="22"/>
          <w:szCs w:val="22"/>
        </w:rPr>
        <w:t xml:space="preserve">o enter the River Lodden just </w:t>
      </w:r>
      <w:r>
        <w:rPr>
          <w:rFonts w:ascii="Arial" w:hAnsi="Arial" w:cs="Arial"/>
          <w:sz w:val="22"/>
          <w:szCs w:val="22"/>
        </w:rPr>
        <w:t>e</w:t>
      </w:r>
      <w:r w:rsidR="00EA4028">
        <w:rPr>
          <w:rFonts w:ascii="Arial" w:hAnsi="Arial" w:cs="Arial"/>
          <w:sz w:val="22"/>
          <w:szCs w:val="22"/>
        </w:rPr>
        <w:t>ast of Gillingham</w:t>
      </w:r>
      <w:r w:rsidR="00515573">
        <w:rPr>
          <w:rFonts w:ascii="Arial" w:hAnsi="Arial" w:cs="Arial"/>
          <w:sz w:val="22"/>
          <w:szCs w:val="22"/>
        </w:rPr>
        <w:t xml:space="preserve">, see Figure </w:t>
      </w:r>
      <w:r w:rsidR="00F90613">
        <w:rPr>
          <w:rFonts w:ascii="Arial" w:hAnsi="Arial" w:cs="Arial"/>
          <w:sz w:val="22"/>
          <w:szCs w:val="22"/>
        </w:rPr>
        <w:t>3.2</w:t>
      </w:r>
      <w:r w:rsidR="00515573">
        <w:rPr>
          <w:rFonts w:ascii="Arial" w:hAnsi="Arial" w:cs="Arial"/>
          <w:sz w:val="22"/>
          <w:szCs w:val="22"/>
        </w:rPr>
        <w:t>, (above)</w:t>
      </w:r>
      <w:r w:rsidR="001F3F48">
        <w:rPr>
          <w:rFonts w:ascii="Arial" w:hAnsi="Arial" w:cs="Arial"/>
          <w:sz w:val="22"/>
          <w:szCs w:val="22"/>
        </w:rPr>
        <w:t>.</w:t>
      </w:r>
    </w:p>
    <w:p w14:paraId="0A248EC5" w14:textId="0B3D94A2" w:rsidR="00360A51" w:rsidRDefault="00360A51" w:rsidP="009731D5">
      <w:pPr>
        <w:spacing w:before="120" w:after="120"/>
        <w:rPr>
          <w:rFonts w:ascii="Arial" w:hAnsi="Arial" w:cs="Arial"/>
          <w:sz w:val="22"/>
          <w:szCs w:val="22"/>
        </w:rPr>
      </w:pPr>
      <w:r>
        <w:rPr>
          <w:rFonts w:ascii="Arial" w:hAnsi="Arial" w:cs="Arial"/>
          <w:sz w:val="22"/>
          <w:szCs w:val="22"/>
        </w:rPr>
        <w:t xml:space="preserve">Wessex Water operate a ‘balancing pond’ (centred on GR: ST 8600 2352) </w:t>
      </w:r>
      <w:r w:rsidR="00F90613">
        <w:rPr>
          <w:rFonts w:ascii="Arial" w:hAnsi="Arial" w:cs="Arial"/>
          <w:sz w:val="22"/>
          <w:szCs w:val="22"/>
        </w:rPr>
        <w:t xml:space="preserve">which discharges, via culvert to the watercourse, into the Motcombe catchment. The flow from the surface water sewer system for the north side of Shaftesbury discharge to this balancing pond which then attenuates and slows the flow of the discharge to the watercourse, reducing the risk of erosion to the watercourse.  </w:t>
      </w:r>
    </w:p>
    <w:p w14:paraId="2E7C2158" w14:textId="253EFF64" w:rsidR="001F3F48" w:rsidRDefault="00A862B4" w:rsidP="009731D5">
      <w:pPr>
        <w:spacing w:before="120" w:after="120"/>
        <w:rPr>
          <w:rFonts w:ascii="Arial" w:hAnsi="Arial" w:cs="Arial"/>
          <w:sz w:val="22"/>
          <w:szCs w:val="22"/>
        </w:rPr>
      </w:pPr>
      <w:r>
        <w:rPr>
          <w:rFonts w:ascii="Arial" w:hAnsi="Arial" w:cs="Arial"/>
          <w:sz w:val="22"/>
          <w:szCs w:val="22"/>
        </w:rPr>
        <w:t xml:space="preserve">The </w:t>
      </w:r>
      <w:r w:rsidR="00CE004E">
        <w:rPr>
          <w:rFonts w:ascii="Arial" w:hAnsi="Arial" w:cs="Arial"/>
          <w:sz w:val="22"/>
          <w:szCs w:val="22"/>
        </w:rPr>
        <w:t xml:space="preserve">land </w:t>
      </w:r>
      <w:r>
        <w:rPr>
          <w:rFonts w:ascii="Arial" w:hAnsi="Arial" w:cs="Arial"/>
          <w:sz w:val="22"/>
          <w:szCs w:val="22"/>
        </w:rPr>
        <w:t xml:space="preserve">above Motcombe (to the East and South-East) is rural and steep sided. The soil is predominately </w:t>
      </w:r>
      <w:r w:rsidR="00F063B6">
        <w:rPr>
          <w:rFonts w:ascii="Arial" w:hAnsi="Arial" w:cs="Arial"/>
          <w:sz w:val="22"/>
          <w:szCs w:val="22"/>
        </w:rPr>
        <w:t>loam/clay in the body of the catchment becoming more chalk-based as the land rises to the escarpment.</w:t>
      </w:r>
    </w:p>
    <w:p w14:paraId="540DC2F3" w14:textId="3A04D686" w:rsidR="007C1B55" w:rsidRDefault="00503AEB" w:rsidP="009731D5">
      <w:pPr>
        <w:spacing w:before="120" w:after="120"/>
        <w:rPr>
          <w:rFonts w:ascii="Arial" w:hAnsi="Arial" w:cs="Arial"/>
          <w:sz w:val="22"/>
          <w:szCs w:val="22"/>
        </w:rPr>
      </w:pPr>
      <w:r>
        <w:rPr>
          <w:rFonts w:ascii="Arial" w:hAnsi="Arial" w:cs="Arial"/>
          <w:sz w:val="22"/>
          <w:szCs w:val="22"/>
        </w:rPr>
        <w:lastRenderedPageBreak/>
        <w:t>Motcombe is at risk of flooding</w:t>
      </w:r>
      <w:r w:rsidR="007C1B55">
        <w:rPr>
          <w:rFonts w:ascii="Arial" w:hAnsi="Arial" w:cs="Arial"/>
          <w:sz w:val="22"/>
          <w:szCs w:val="22"/>
        </w:rPr>
        <w:t xml:space="preserve"> from a combination of </w:t>
      </w:r>
      <w:r w:rsidR="000009E5" w:rsidRPr="000009E5">
        <w:rPr>
          <w:rFonts w:ascii="Arial" w:hAnsi="Arial" w:cs="Arial"/>
          <w:sz w:val="22"/>
          <w:szCs w:val="22"/>
        </w:rPr>
        <w:t xml:space="preserve">main river, ordinary watercourse and </w:t>
      </w:r>
      <w:r w:rsidR="007C1B55">
        <w:rPr>
          <w:rFonts w:ascii="Arial" w:hAnsi="Arial" w:cs="Arial"/>
          <w:sz w:val="22"/>
          <w:szCs w:val="22"/>
        </w:rPr>
        <w:t>surface water run-of</w:t>
      </w:r>
      <w:r w:rsidR="000009E5">
        <w:rPr>
          <w:rFonts w:ascii="Arial" w:hAnsi="Arial" w:cs="Arial"/>
          <w:sz w:val="22"/>
          <w:szCs w:val="22"/>
        </w:rPr>
        <w:t>f. P</w:t>
      </w:r>
      <w:r w:rsidR="009D4BAF">
        <w:rPr>
          <w:rFonts w:ascii="Arial" w:hAnsi="Arial" w:cs="Arial"/>
          <w:sz w:val="22"/>
          <w:szCs w:val="22"/>
        </w:rPr>
        <w:t xml:space="preserve">arts of the village lie in Environment Agency (EA) Flood Zone 3 (&gt; 1:100 risk of river flooding), </w:t>
      </w:r>
      <w:r w:rsidR="007C1B55">
        <w:rPr>
          <w:rFonts w:ascii="Arial" w:hAnsi="Arial" w:cs="Arial"/>
          <w:sz w:val="22"/>
          <w:szCs w:val="22"/>
        </w:rPr>
        <w:t>see Figures 3</w:t>
      </w:r>
      <w:r w:rsidR="00A43BCA">
        <w:rPr>
          <w:rFonts w:ascii="Arial" w:hAnsi="Arial" w:cs="Arial"/>
          <w:sz w:val="22"/>
          <w:szCs w:val="22"/>
        </w:rPr>
        <w:t>.3</w:t>
      </w:r>
      <w:r w:rsidR="007C1B55">
        <w:rPr>
          <w:rFonts w:ascii="Arial" w:hAnsi="Arial" w:cs="Arial"/>
          <w:sz w:val="22"/>
          <w:szCs w:val="22"/>
        </w:rPr>
        <w:t xml:space="preserve"> &amp; </w:t>
      </w:r>
      <w:r w:rsidR="00A43BCA">
        <w:rPr>
          <w:rFonts w:ascii="Arial" w:hAnsi="Arial" w:cs="Arial"/>
          <w:sz w:val="22"/>
          <w:szCs w:val="22"/>
        </w:rPr>
        <w:t>3.</w:t>
      </w:r>
      <w:r w:rsidR="007C1B55">
        <w:rPr>
          <w:rFonts w:ascii="Arial" w:hAnsi="Arial" w:cs="Arial"/>
          <w:sz w:val="22"/>
          <w:szCs w:val="22"/>
        </w:rPr>
        <w:t>4 (below).</w:t>
      </w:r>
    </w:p>
    <w:p w14:paraId="0F731CE9" w14:textId="25129DF4" w:rsidR="007C1B55" w:rsidRDefault="009D4BAF" w:rsidP="00D67B10">
      <w:pPr>
        <w:tabs>
          <w:tab w:val="left" w:pos="4678"/>
        </w:tabs>
        <w:spacing w:before="240" w:after="120"/>
        <w:ind w:left="4678" w:hanging="4678"/>
        <w:rPr>
          <w:rFonts w:ascii="Arial" w:hAnsi="Arial" w:cs="Arial"/>
          <w:sz w:val="22"/>
          <w:szCs w:val="22"/>
        </w:rPr>
      </w:pPr>
      <w:r>
        <w:rPr>
          <w:rFonts w:ascii="Arial" w:hAnsi="Arial" w:cs="Arial"/>
          <w:sz w:val="22"/>
          <w:szCs w:val="22"/>
        </w:rPr>
        <w:t>Figure 3</w:t>
      </w:r>
      <w:r w:rsidR="00A43BCA">
        <w:rPr>
          <w:rFonts w:ascii="Arial" w:hAnsi="Arial" w:cs="Arial"/>
          <w:sz w:val="22"/>
          <w:szCs w:val="22"/>
        </w:rPr>
        <w:t>.3</w:t>
      </w:r>
      <w:r>
        <w:rPr>
          <w:rFonts w:ascii="Arial" w:hAnsi="Arial" w:cs="Arial"/>
          <w:sz w:val="22"/>
          <w:szCs w:val="22"/>
        </w:rPr>
        <w:t>: Motcombe / EA Floodzone 3</w:t>
      </w:r>
      <w:r>
        <w:rPr>
          <w:rFonts w:ascii="Arial" w:hAnsi="Arial" w:cs="Arial"/>
          <w:sz w:val="22"/>
          <w:szCs w:val="22"/>
        </w:rPr>
        <w:tab/>
      </w:r>
      <w:r w:rsidR="00D67B10">
        <w:rPr>
          <w:rFonts w:ascii="Arial" w:hAnsi="Arial" w:cs="Arial"/>
          <w:sz w:val="22"/>
          <w:szCs w:val="22"/>
        </w:rPr>
        <w:t xml:space="preserve">Figure </w:t>
      </w:r>
      <w:r w:rsidR="00A43BCA">
        <w:rPr>
          <w:rFonts w:ascii="Arial" w:hAnsi="Arial" w:cs="Arial"/>
          <w:sz w:val="22"/>
          <w:szCs w:val="22"/>
        </w:rPr>
        <w:t>3.</w:t>
      </w:r>
      <w:r w:rsidR="00D67B10">
        <w:rPr>
          <w:rFonts w:ascii="Arial" w:hAnsi="Arial" w:cs="Arial"/>
          <w:sz w:val="22"/>
          <w:szCs w:val="22"/>
        </w:rPr>
        <w:t>4: Motcombe 1:30 surface water flood risk (EA model, takes no account of existing drainage.</w:t>
      </w:r>
      <w:r w:rsidR="00906554">
        <w:rPr>
          <w:rFonts w:ascii="Arial" w:hAnsi="Arial" w:cs="Arial"/>
          <w:sz w:val="22"/>
          <w:szCs w:val="22"/>
        </w:rPr>
        <w:t>)</w:t>
      </w:r>
    </w:p>
    <w:p w14:paraId="244A27D3" w14:textId="3DB28252" w:rsidR="007C1B55" w:rsidRDefault="007C1B55" w:rsidP="009731D5">
      <w:pPr>
        <w:spacing w:before="120" w:after="120"/>
        <w:rPr>
          <w:rFonts w:ascii="Arial" w:hAnsi="Arial" w:cs="Arial"/>
          <w:sz w:val="22"/>
          <w:szCs w:val="22"/>
        </w:rPr>
      </w:pPr>
      <w:r w:rsidRPr="007C1B55">
        <w:rPr>
          <w:rFonts w:ascii="Arial" w:hAnsi="Arial" w:cs="Arial"/>
          <w:noProof/>
          <w:sz w:val="22"/>
          <w:szCs w:val="22"/>
        </w:rPr>
        <w:drawing>
          <wp:inline distT="0" distB="0" distL="0" distR="0" wp14:anchorId="0AAAA25B" wp14:editId="01B84D76">
            <wp:extent cx="2874942" cy="3231301"/>
            <wp:effectExtent l="19050" t="19050" r="20955" b="26670"/>
            <wp:docPr id="13" name="Picture 13" descr="Graphic showing the risk of river flooding to the village of Motcom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Graphic showing the risk of river flooding to the village of Motcombe"/>
                    <pic:cNvPicPr/>
                  </pic:nvPicPr>
                  <pic:blipFill>
                    <a:blip r:embed="rId14"/>
                    <a:stretch>
                      <a:fillRect/>
                    </a:stretch>
                  </pic:blipFill>
                  <pic:spPr>
                    <a:xfrm>
                      <a:off x="0" y="0"/>
                      <a:ext cx="2912957" cy="3274029"/>
                    </a:xfrm>
                    <a:prstGeom prst="rect">
                      <a:avLst/>
                    </a:prstGeom>
                    <a:ln>
                      <a:solidFill>
                        <a:schemeClr val="tx1"/>
                      </a:solidFill>
                    </a:ln>
                  </pic:spPr>
                </pic:pic>
              </a:graphicData>
            </a:graphic>
          </wp:inline>
        </w:drawing>
      </w:r>
      <w:r w:rsidR="009D4BAF">
        <w:rPr>
          <w:rFonts w:ascii="Arial" w:hAnsi="Arial" w:cs="Arial"/>
          <w:sz w:val="22"/>
          <w:szCs w:val="22"/>
        </w:rPr>
        <w:t xml:space="preserve">  </w:t>
      </w:r>
      <w:r w:rsidR="009D4BAF" w:rsidRPr="009D4BAF">
        <w:rPr>
          <w:rFonts w:ascii="Arial" w:hAnsi="Arial" w:cs="Arial"/>
          <w:noProof/>
          <w:sz w:val="22"/>
          <w:szCs w:val="22"/>
        </w:rPr>
        <w:drawing>
          <wp:inline distT="0" distB="0" distL="0" distR="0" wp14:anchorId="5EFCBA22" wp14:editId="6B73A198">
            <wp:extent cx="2685647" cy="3250740"/>
            <wp:effectExtent l="19050" t="19050" r="19685" b="26035"/>
            <wp:docPr id="32" name="Picture 32" descr="Graphic showing the risk of surface water flooding to Motcombe vill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Graphic showing the risk of surface water flooding to Motcombe village"/>
                    <pic:cNvPicPr/>
                  </pic:nvPicPr>
                  <pic:blipFill>
                    <a:blip r:embed="rId15"/>
                    <a:stretch>
                      <a:fillRect/>
                    </a:stretch>
                  </pic:blipFill>
                  <pic:spPr>
                    <a:xfrm>
                      <a:off x="0" y="0"/>
                      <a:ext cx="2696691" cy="3264108"/>
                    </a:xfrm>
                    <a:prstGeom prst="rect">
                      <a:avLst/>
                    </a:prstGeom>
                    <a:ln>
                      <a:solidFill>
                        <a:schemeClr val="tx1"/>
                      </a:solidFill>
                    </a:ln>
                  </pic:spPr>
                </pic:pic>
              </a:graphicData>
            </a:graphic>
          </wp:inline>
        </w:drawing>
      </w:r>
    </w:p>
    <w:p w14:paraId="3C00DDAF" w14:textId="02215F2D" w:rsidR="004312DA" w:rsidRDefault="00F063B6" w:rsidP="009731D5">
      <w:pPr>
        <w:spacing w:before="120" w:after="120"/>
        <w:rPr>
          <w:rFonts w:ascii="Arial" w:hAnsi="Arial" w:cs="Arial"/>
          <w:sz w:val="22"/>
          <w:szCs w:val="22"/>
        </w:rPr>
      </w:pPr>
      <w:r>
        <w:rPr>
          <w:rFonts w:ascii="Arial" w:hAnsi="Arial" w:cs="Arial"/>
          <w:sz w:val="22"/>
          <w:szCs w:val="22"/>
        </w:rPr>
        <w:t xml:space="preserve">This catchment has a history of flooding. </w:t>
      </w:r>
      <w:r w:rsidR="00A80250">
        <w:rPr>
          <w:rFonts w:ascii="Arial" w:hAnsi="Arial" w:cs="Arial"/>
          <w:sz w:val="22"/>
          <w:szCs w:val="22"/>
        </w:rPr>
        <w:t>D</w:t>
      </w:r>
      <w:r w:rsidR="00634818">
        <w:rPr>
          <w:rFonts w:ascii="Arial" w:hAnsi="Arial" w:cs="Arial"/>
          <w:sz w:val="22"/>
          <w:szCs w:val="22"/>
        </w:rPr>
        <w:t xml:space="preserve">uring the 1990’s there </w:t>
      </w:r>
      <w:r w:rsidR="00A80250">
        <w:rPr>
          <w:rFonts w:ascii="Arial" w:hAnsi="Arial" w:cs="Arial"/>
          <w:sz w:val="22"/>
          <w:szCs w:val="22"/>
        </w:rPr>
        <w:t xml:space="preserve">were </w:t>
      </w:r>
      <w:r w:rsidR="00CE3F51">
        <w:rPr>
          <w:rFonts w:ascii="Arial" w:hAnsi="Arial" w:cs="Arial"/>
          <w:sz w:val="22"/>
          <w:szCs w:val="22"/>
        </w:rPr>
        <w:t>flood</w:t>
      </w:r>
      <w:r w:rsidR="00A80250">
        <w:rPr>
          <w:rFonts w:ascii="Arial" w:hAnsi="Arial" w:cs="Arial"/>
          <w:sz w:val="22"/>
          <w:szCs w:val="22"/>
        </w:rPr>
        <w:t>s</w:t>
      </w:r>
      <w:r w:rsidR="00CE3F51">
        <w:rPr>
          <w:rFonts w:ascii="Arial" w:hAnsi="Arial" w:cs="Arial"/>
          <w:sz w:val="22"/>
          <w:szCs w:val="22"/>
        </w:rPr>
        <w:t xml:space="preserve"> </w:t>
      </w:r>
      <w:r w:rsidR="00A80250">
        <w:rPr>
          <w:rFonts w:ascii="Arial" w:hAnsi="Arial" w:cs="Arial"/>
          <w:sz w:val="22"/>
          <w:szCs w:val="22"/>
        </w:rPr>
        <w:t xml:space="preserve">and there are </w:t>
      </w:r>
      <w:r w:rsidR="00CE3F51">
        <w:rPr>
          <w:rFonts w:ascii="Arial" w:hAnsi="Arial" w:cs="Arial"/>
          <w:sz w:val="22"/>
          <w:szCs w:val="22"/>
        </w:rPr>
        <w:t>reports in the village area from 2000</w:t>
      </w:r>
      <w:r w:rsidR="00585D70">
        <w:rPr>
          <w:rFonts w:ascii="Arial" w:hAnsi="Arial" w:cs="Arial"/>
          <w:sz w:val="22"/>
          <w:szCs w:val="22"/>
        </w:rPr>
        <w:t xml:space="preserve"> (3 properties)</w:t>
      </w:r>
      <w:r w:rsidR="00CE3F51">
        <w:rPr>
          <w:rFonts w:ascii="Arial" w:hAnsi="Arial" w:cs="Arial"/>
          <w:sz w:val="22"/>
          <w:szCs w:val="22"/>
        </w:rPr>
        <w:t>, 2002</w:t>
      </w:r>
      <w:r w:rsidR="00585D70">
        <w:rPr>
          <w:rFonts w:ascii="Arial" w:hAnsi="Arial" w:cs="Arial"/>
          <w:sz w:val="22"/>
          <w:szCs w:val="22"/>
        </w:rPr>
        <w:t xml:space="preserve"> (1 property)</w:t>
      </w:r>
      <w:r w:rsidR="00CE3F51">
        <w:rPr>
          <w:rFonts w:ascii="Arial" w:hAnsi="Arial" w:cs="Arial"/>
          <w:sz w:val="22"/>
          <w:szCs w:val="22"/>
        </w:rPr>
        <w:t xml:space="preserve">, 2006 </w:t>
      </w:r>
      <w:r w:rsidR="00585D70">
        <w:rPr>
          <w:rFonts w:ascii="Arial" w:hAnsi="Arial" w:cs="Arial"/>
          <w:sz w:val="22"/>
          <w:szCs w:val="22"/>
        </w:rPr>
        <w:t xml:space="preserve">(2 properties) </w:t>
      </w:r>
      <w:r w:rsidR="00CE3F51">
        <w:rPr>
          <w:rFonts w:ascii="Arial" w:hAnsi="Arial" w:cs="Arial"/>
          <w:sz w:val="22"/>
          <w:szCs w:val="22"/>
        </w:rPr>
        <w:t xml:space="preserve">and 2018 </w:t>
      </w:r>
      <w:r w:rsidR="00585D70">
        <w:rPr>
          <w:rFonts w:ascii="Arial" w:hAnsi="Arial" w:cs="Arial"/>
          <w:sz w:val="22"/>
          <w:szCs w:val="22"/>
        </w:rPr>
        <w:t>(1 property)</w:t>
      </w:r>
      <w:r w:rsidR="00CE3F51">
        <w:rPr>
          <w:rFonts w:ascii="Arial" w:hAnsi="Arial" w:cs="Arial"/>
          <w:sz w:val="22"/>
          <w:szCs w:val="22"/>
        </w:rPr>
        <w:t xml:space="preserve">. </w:t>
      </w:r>
    </w:p>
    <w:p w14:paraId="554CED8E" w14:textId="170EED90" w:rsidR="00B0183B" w:rsidRDefault="00B0183B" w:rsidP="009731D5">
      <w:pPr>
        <w:spacing w:before="120" w:after="120"/>
        <w:rPr>
          <w:rFonts w:ascii="Arial" w:hAnsi="Arial" w:cs="Arial"/>
          <w:sz w:val="22"/>
          <w:szCs w:val="22"/>
        </w:rPr>
      </w:pPr>
      <w:r>
        <w:rPr>
          <w:rFonts w:ascii="Arial" w:hAnsi="Arial" w:cs="Arial"/>
          <w:sz w:val="22"/>
          <w:szCs w:val="22"/>
        </w:rPr>
        <w:t xml:space="preserve">Motcombe has an active </w:t>
      </w:r>
      <w:r w:rsidR="000009E5">
        <w:rPr>
          <w:rFonts w:ascii="Arial" w:hAnsi="Arial" w:cs="Arial"/>
          <w:sz w:val="22"/>
          <w:szCs w:val="22"/>
        </w:rPr>
        <w:t>main river</w:t>
      </w:r>
      <w:r>
        <w:rPr>
          <w:rFonts w:ascii="Arial" w:hAnsi="Arial" w:cs="Arial"/>
          <w:sz w:val="22"/>
          <w:szCs w:val="22"/>
        </w:rPr>
        <w:t xml:space="preserve"> alleviation scheme</w:t>
      </w:r>
      <w:r w:rsidR="00CC5A84">
        <w:rPr>
          <w:rFonts w:ascii="Arial" w:hAnsi="Arial" w:cs="Arial"/>
          <w:sz w:val="22"/>
          <w:szCs w:val="22"/>
        </w:rPr>
        <w:t>, managed by the EA. S</w:t>
      </w:r>
      <w:r>
        <w:rPr>
          <w:rFonts w:ascii="Arial" w:hAnsi="Arial" w:cs="Arial"/>
          <w:sz w:val="22"/>
          <w:szCs w:val="22"/>
        </w:rPr>
        <w:t>ee paragraph 3.3 below.</w:t>
      </w:r>
    </w:p>
    <w:p w14:paraId="2223E50A" w14:textId="2E82FFE3" w:rsidR="00635440" w:rsidRDefault="002B11DA" w:rsidP="00083C28">
      <w:pPr>
        <w:pStyle w:val="Heading2"/>
        <w:spacing w:before="240" w:after="240"/>
        <w:rPr>
          <w:rFonts w:ascii="Arial" w:eastAsiaTheme="minorHAnsi" w:hAnsi="Arial" w:cs="Arial"/>
          <w:b/>
          <w:color w:val="auto"/>
        </w:rPr>
      </w:pPr>
      <w:bookmarkStart w:id="4" w:name="_Toc108458926"/>
      <w:r>
        <w:rPr>
          <w:rFonts w:ascii="Arial" w:eastAsiaTheme="minorHAnsi" w:hAnsi="Arial" w:cs="Arial"/>
          <w:b/>
          <w:color w:val="auto"/>
        </w:rPr>
        <w:t>3.</w:t>
      </w:r>
      <w:r w:rsidR="008520D1">
        <w:rPr>
          <w:rFonts w:ascii="Arial" w:eastAsiaTheme="minorHAnsi" w:hAnsi="Arial" w:cs="Arial"/>
          <w:b/>
          <w:color w:val="auto"/>
        </w:rPr>
        <w:t>2</w:t>
      </w:r>
      <w:r>
        <w:rPr>
          <w:rFonts w:ascii="Arial" w:eastAsiaTheme="minorHAnsi" w:hAnsi="Arial" w:cs="Arial"/>
          <w:b/>
          <w:color w:val="auto"/>
        </w:rPr>
        <w:t xml:space="preserve"> </w:t>
      </w:r>
      <w:r w:rsidR="00635440" w:rsidRPr="00817BFC">
        <w:rPr>
          <w:rFonts w:ascii="Arial" w:eastAsiaTheme="minorHAnsi" w:hAnsi="Arial" w:cs="Arial"/>
          <w:b/>
          <w:color w:val="auto"/>
        </w:rPr>
        <w:t xml:space="preserve">Geology </w:t>
      </w:r>
      <w:r w:rsidR="008520D1">
        <w:rPr>
          <w:rFonts w:ascii="Arial" w:eastAsiaTheme="minorHAnsi" w:hAnsi="Arial" w:cs="Arial"/>
          <w:b/>
          <w:color w:val="auto"/>
        </w:rPr>
        <w:t>of study area</w:t>
      </w:r>
      <w:bookmarkEnd w:id="4"/>
    </w:p>
    <w:p w14:paraId="5A6C4E6E" w14:textId="77777777" w:rsidR="008520D1" w:rsidRDefault="008520D1" w:rsidP="008520D1">
      <w:pPr>
        <w:spacing w:before="120" w:after="120"/>
        <w:rPr>
          <w:rFonts w:ascii="Arial" w:eastAsiaTheme="minorHAnsi" w:hAnsi="Arial" w:cs="Arial"/>
          <w:sz w:val="22"/>
          <w:szCs w:val="22"/>
        </w:rPr>
      </w:pPr>
      <w:r>
        <w:rPr>
          <w:rFonts w:ascii="Arial" w:eastAsiaTheme="minorHAnsi" w:hAnsi="Arial" w:cs="Arial"/>
          <w:sz w:val="22"/>
          <w:szCs w:val="22"/>
        </w:rPr>
        <w:t xml:space="preserve">The bedrock around Motcombe is predominantly sandstone and mudrock.  The Shaftesbury ridge, further east is chalk. </w:t>
      </w:r>
      <w:r w:rsidRPr="008F6EC8">
        <w:rPr>
          <w:rFonts w:ascii="Arial" w:hAnsi="Arial" w:cs="Arial"/>
          <w:color w:val="2E2E2E"/>
          <w:sz w:val="22"/>
          <w:szCs w:val="22"/>
          <w:shd w:val="clear" w:color="auto" w:fill="FFFFFF"/>
        </w:rPr>
        <w:t>Land use is pastoral with some arable agriculture on flatter ground</w:t>
      </w:r>
      <w:r>
        <w:rPr>
          <w:rFonts w:ascii="Arial" w:hAnsi="Arial" w:cs="Arial"/>
          <w:color w:val="2E2E2E"/>
          <w:sz w:val="22"/>
          <w:szCs w:val="22"/>
          <w:shd w:val="clear" w:color="auto" w:fill="FFFFFF"/>
        </w:rPr>
        <w:t>.</w:t>
      </w:r>
      <w:r>
        <w:rPr>
          <w:rFonts w:ascii="Arial" w:eastAsiaTheme="minorHAnsi" w:hAnsi="Arial" w:cs="Arial"/>
          <w:sz w:val="22"/>
          <w:szCs w:val="22"/>
        </w:rPr>
        <w:t xml:space="preserve">  The surface covering of most of the Motcombe basin is alluvial clay and silt.</w:t>
      </w:r>
    </w:p>
    <w:p w14:paraId="0809A9EE" w14:textId="77777777" w:rsidR="008520D1" w:rsidRDefault="008520D1" w:rsidP="008520D1">
      <w:pPr>
        <w:spacing w:before="120" w:after="120"/>
        <w:rPr>
          <w:rFonts w:ascii="Arial" w:hAnsi="Arial" w:cs="Arial"/>
          <w:color w:val="333333"/>
          <w:sz w:val="22"/>
          <w:szCs w:val="22"/>
          <w:shd w:val="clear" w:color="auto" w:fill="FFFFFF"/>
        </w:rPr>
      </w:pPr>
      <w:r w:rsidRPr="00D926F1">
        <w:rPr>
          <w:rFonts w:ascii="Arial" w:hAnsi="Arial" w:cs="Arial"/>
          <w:color w:val="333333"/>
          <w:sz w:val="22"/>
          <w:szCs w:val="22"/>
          <w:shd w:val="clear" w:color="auto" w:fill="FFFFFF"/>
        </w:rPr>
        <w:t xml:space="preserve">Sedimentary </w:t>
      </w:r>
      <w:r>
        <w:rPr>
          <w:rFonts w:ascii="Arial" w:hAnsi="Arial" w:cs="Arial"/>
          <w:color w:val="333333"/>
          <w:sz w:val="22"/>
          <w:szCs w:val="22"/>
          <w:shd w:val="clear" w:color="auto" w:fill="FFFFFF"/>
        </w:rPr>
        <w:t>b</w:t>
      </w:r>
      <w:r w:rsidRPr="00D926F1">
        <w:rPr>
          <w:rFonts w:ascii="Arial" w:hAnsi="Arial" w:cs="Arial"/>
          <w:color w:val="333333"/>
          <w:sz w:val="22"/>
          <w:szCs w:val="22"/>
          <w:shd w:val="clear" w:color="auto" w:fill="FFFFFF"/>
        </w:rPr>
        <w:t>edrock formed approximately 94 to 101 million years ago in the Cretaceous Period</w:t>
      </w:r>
      <w:r>
        <w:rPr>
          <w:rFonts w:ascii="Arial" w:hAnsi="Arial" w:cs="Arial"/>
          <w:color w:val="333333"/>
          <w:sz w:val="22"/>
          <w:szCs w:val="22"/>
          <w:shd w:val="clear" w:color="auto" w:fill="FFFFFF"/>
        </w:rPr>
        <w:t>, the l</w:t>
      </w:r>
      <w:r w:rsidRPr="00D926F1">
        <w:rPr>
          <w:rFonts w:ascii="Arial" w:hAnsi="Arial" w:cs="Arial"/>
          <w:color w:val="333333"/>
          <w:sz w:val="22"/>
          <w:szCs w:val="22"/>
          <w:shd w:val="clear" w:color="auto" w:fill="FFFFFF"/>
        </w:rPr>
        <w:t>ocal</w:t>
      </w:r>
      <w:r>
        <w:rPr>
          <w:rFonts w:ascii="Arial" w:hAnsi="Arial" w:cs="Arial"/>
          <w:color w:val="333333"/>
          <w:sz w:val="22"/>
          <w:szCs w:val="22"/>
          <w:shd w:val="clear" w:color="auto" w:fill="FFFFFF"/>
        </w:rPr>
        <w:t xml:space="preserve"> </w:t>
      </w:r>
      <w:r w:rsidRPr="00D926F1">
        <w:rPr>
          <w:rFonts w:ascii="Arial" w:hAnsi="Arial" w:cs="Arial"/>
          <w:color w:val="333333"/>
          <w:sz w:val="22"/>
          <w:szCs w:val="22"/>
          <w:shd w:val="clear" w:color="auto" w:fill="FFFFFF"/>
        </w:rPr>
        <w:t>environment previously</w:t>
      </w:r>
      <w:r>
        <w:rPr>
          <w:rFonts w:ascii="Arial" w:hAnsi="Arial" w:cs="Arial"/>
          <w:color w:val="333333"/>
          <w:sz w:val="22"/>
          <w:szCs w:val="22"/>
          <w:shd w:val="clear" w:color="auto" w:fill="FFFFFF"/>
        </w:rPr>
        <w:t xml:space="preserve"> being</w:t>
      </w:r>
      <w:r w:rsidRPr="00D926F1">
        <w:rPr>
          <w:rFonts w:ascii="Arial" w:hAnsi="Arial" w:cs="Arial"/>
          <w:color w:val="333333"/>
          <w:sz w:val="22"/>
          <w:szCs w:val="22"/>
          <w:shd w:val="clear" w:color="auto" w:fill="FFFFFF"/>
        </w:rPr>
        <w:t xml:space="preserve"> dominated by warm chalk seas.</w:t>
      </w:r>
      <w:r>
        <w:rPr>
          <w:rFonts w:ascii="Arial" w:hAnsi="Arial" w:cs="Arial"/>
          <w:color w:val="333333"/>
          <w:sz w:val="22"/>
          <w:szCs w:val="22"/>
          <w:shd w:val="clear" w:color="auto" w:fill="FFFFFF"/>
        </w:rPr>
        <w:t xml:space="preserve"> Superficial deposits </w:t>
      </w:r>
      <w:r w:rsidRPr="003007E3">
        <w:rPr>
          <w:rFonts w:ascii="Arial" w:hAnsi="Arial" w:cs="Arial"/>
          <w:color w:val="333333"/>
          <w:sz w:val="22"/>
          <w:szCs w:val="22"/>
          <w:shd w:val="clear" w:color="auto" w:fill="FFFFFF"/>
        </w:rPr>
        <w:t>are fluvial in origin</w:t>
      </w:r>
      <w:r>
        <w:rPr>
          <w:rFonts w:ascii="Arial" w:hAnsi="Arial" w:cs="Arial"/>
          <w:color w:val="333333"/>
          <w:sz w:val="22"/>
          <w:szCs w:val="22"/>
          <w:shd w:val="clear" w:color="auto" w:fill="FFFFFF"/>
        </w:rPr>
        <w:t>, t</w:t>
      </w:r>
      <w:r w:rsidRPr="003007E3">
        <w:rPr>
          <w:rFonts w:ascii="Arial" w:hAnsi="Arial" w:cs="Arial"/>
          <w:color w:val="333333"/>
          <w:sz w:val="22"/>
          <w:szCs w:val="22"/>
          <w:shd w:val="clear" w:color="auto" w:fill="FFFFFF"/>
        </w:rPr>
        <w:t>hey are detrital, ranging from coarse-to fine-grained and form beds and lenses of deposits reflecting the channels</w:t>
      </w:r>
      <w:r>
        <w:rPr>
          <w:rFonts w:ascii="Arial" w:hAnsi="Arial" w:cs="Arial"/>
          <w:color w:val="333333"/>
          <w:sz w:val="22"/>
          <w:szCs w:val="22"/>
          <w:shd w:val="clear" w:color="auto" w:fill="FFFFFF"/>
        </w:rPr>
        <w:t xml:space="preserve"> and </w:t>
      </w:r>
      <w:r w:rsidRPr="003007E3">
        <w:rPr>
          <w:rFonts w:ascii="Arial" w:hAnsi="Arial" w:cs="Arial"/>
          <w:color w:val="333333"/>
          <w:sz w:val="22"/>
          <w:szCs w:val="22"/>
          <w:shd w:val="clear" w:color="auto" w:fill="FFFFFF"/>
        </w:rPr>
        <w:t>floodplains</w:t>
      </w:r>
      <w:r>
        <w:rPr>
          <w:rFonts w:ascii="Arial" w:hAnsi="Arial" w:cs="Arial"/>
          <w:color w:val="333333"/>
          <w:sz w:val="22"/>
          <w:szCs w:val="22"/>
          <w:shd w:val="clear" w:color="auto" w:fill="FFFFFF"/>
        </w:rPr>
        <w:t>.</w:t>
      </w:r>
    </w:p>
    <w:p w14:paraId="75C8CC60" w14:textId="77777777" w:rsidR="008520D1" w:rsidRDefault="008520D1" w:rsidP="008520D1">
      <w:pPr>
        <w:spacing w:before="120" w:after="120"/>
        <w:rPr>
          <w:rFonts w:ascii="Arial" w:hAnsi="Arial" w:cs="Arial"/>
          <w:color w:val="333333"/>
          <w:sz w:val="22"/>
          <w:szCs w:val="22"/>
          <w:shd w:val="clear" w:color="auto" w:fill="FFFFFF"/>
        </w:rPr>
      </w:pPr>
      <w:r>
        <w:rPr>
          <w:rFonts w:ascii="Arial" w:hAnsi="Arial" w:cs="Arial"/>
          <w:color w:val="333333"/>
          <w:sz w:val="22"/>
          <w:szCs w:val="22"/>
          <w:shd w:val="clear" w:color="auto" w:fill="FFFFFF"/>
        </w:rPr>
        <w:t>The nature of the surface cover reduces surface water infiltration.  Where and when water does infiltrate to the bedrock it is readily transported, forming an important aquifer feeding the wider river catchment.</w:t>
      </w:r>
    </w:p>
    <w:p w14:paraId="2223E50C" w14:textId="197253FA" w:rsidR="00633446" w:rsidRDefault="008B6A59" w:rsidP="00721AFF">
      <w:pPr>
        <w:pStyle w:val="Caption"/>
        <w:keepNext/>
        <w:rPr>
          <w:rFonts w:ascii="Arial" w:hAnsi="Arial" w:cs="Arial"/>
          <w:b/>
          <w:i w:val="0"/>
          <w:color w:val="auto"/>
          <w:sz w:val="20"/>
          <w:szCs w:val="20"/>
        </w:rPr>
      </w:pPr>
      <w:r w:rsidRPr="00447E5E">
        <w:rPr>
          <w:rFonts w:ascii="Arial" w:hAnsi="Arial" w:cs="Arial"/>
          <w:b/>
          <w:i w:val="0"/>
          <w:color w:val="auto"/>
          <w:sz w:val="20"/>
          <w:szCs w:val="20"/>
        </w:rPr>
        <w:lastRenderedPageBreak/>
        <w:t xml:space="preserve">Figure </w:t>
      </w:r>
      <w:r w:rsidR="00A43BCA">
        <w:rPr>
          <w:rFonts w:ascii="Arial" w:hAnsi="Arial" w:cs="Arial"/>
          <w:b/>
          <w:i w:val="0"/>
          <w:color w:val="auto"/>
          <w:sz w:val="20"/>
          <w:szCs w:val="20"/>
        </w:rPr>
        <w:t>3.</w:t>
      </w:r>
      <w:r w:rsidR="00A920C1">
        <w:rPr>
          <w:rFonts w:ascii="Arial" w:hAnsi="Arial" w:cs="Arial"/>
          <w:b/>
          <w:i w:val="0"/>
          <w:color w:val="auto"/>
          <w:sz w:val="20"/>
          <w:szCs w:val="20"/>
        </w:rPr>
        <w:t>5</w:t>
      </w:r>
      <w:r w:rsidR="00BC06E0">
        <w:rPr>
          <w:rFonts w:ascii="Arial" w:hAnsi="Arial" w:cs="Arial"/>
          <w:b/>
          <w:i w:val="0"/>
          <w:color w:val="auto"/>
          <w:sz w:val="20"/>
          <w:szCs w:val="20"/>
        </w:rPr>
        <w:t>-</w:t>
      </w:r>
      <w:r w:rsidR="00195D5A">
        <w:rPr>
          <w:rFonts w:ascii="Arial" w:hAnsi="Arial" w:cs="Arial"/>
          <w:b/>
          <w:i w:val="0"/>
          <w:color w:val="auto"/>
          <w:sz w:val="20"/>
          <w:szCs w:val="20"/>
        </w:rPr>
        <w:t xml:space="preserve"> </w:t>
      </w:r>
      <w:r w:rsidR="00A920C1">
        <w:rPr>
          <w:rFonts w:ascii="Arial" w:hAnsi="Arial" w:cs="Arial"/>
          <w:b/>
          <w:i w:val="0"/>
          <w:color w:val="auto"/>
          <w:sz w:val="20"/>
          <w:szCs w:val="20"/>
        </w:rPr>
        <w:t>Geology of study area</w:t>
      </w:r>
    </w:p>
    <w:p w14:paraId="5253A734" w14:textId="0C5BA92B" w:rsidR="00BC06E0" w:rsidRDefault="00A43BCA" w:rsidP="00BC06E0">
      <w:r w:rsidRPr="00A43BCA">
        <w:rPr>
          <w:noProof/>
        </w:rPr>
        <w:drawing>
          <wp:inline distT="0" distB="0" distL="0" distR="0" wp14:anchorId="337582E8" wp14:editId="2B303CFF">
            <wp:extent cx="5429250" cy="2803315"/>
            <wp:effectExtent l="0" t="0" r="0" b="0"/>
            <wp:docPr id="48" name="Picture 48" descr="Graphic showing the geology of Motcombe and the surrounding ar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descr="Graphic showing the geology of Motcombe and the surrounding area"/>
                    <pic:cNvPicPr/>
                  </pic:nvPicPr>
                  <pic:blipFill>
                    <a:blip r:embed="rId16"/>
                    <a:stretch>
                      <a:fillRect/>
                    </a:stretch>
                  </pic:blipFill>
                  <pic:spPr>
                    <a:xfrm>
                      <a:off x="0" y="0"/>
                      <a:ext cx="5446857" cy="2812406"/>
                    </a:xfrm>
                    <a:prstGeom prst="rect">
                      <a:avLst/>
                    </a:prstGeom>
                  </pic:spPr>
                </pic:pic>
              </a:graphicData>
            </a:graphic>
          </wp:inline>
        </w:drawing>
      </w:r>
    </w:p>
    <w:p w14:paraId="14CA15ED" w14:textId="651CBE06" w:rsidR="003156E2" w:rsidRPr="00634818" w:rsidRDefault="003156E2" w:rsidP="00634818">
      <w:pPr>
        <w:pStyle w:val="Heading2"/>
        <w:spacing w:before="120" w:after="120"/>
        <w:rPr>
          <w:rFonts w:ascii="Arial" w:hAnsi="Arial" w:cs="Arial"/>
          <w:b/>
          <w:color w:val="auto"/>
        </w:rPr>
      </w:pPr>
      <w:bookmarkStart w:id="5" w:name="_Toc108458927"/>
      <w:r w:rsidRPr="00634818">
        <w:rPr>
          <w:rFonts w:ascii="Arial" w:hAnsi="Arial" w:cs="Arial"/>
          <w:b/>
          <w:color w:val="auto"/>
        </w:rPr>
        <w:t xml:space="preserve">3.3 </w:t>
      </w:r>
      <w:r w:rsidR="00634818" w:rsidRPr="00634818">
        <w:rPr>
          <w:rFonts w:ascii="Arial" w:hAnsi="Arial" w:cs="Arial"/>
          <w:b/>
          <w:color w:val="auto"/>
        </w:rPr>
        <w:t xml:space="preserve">Motcombe Flood </w:t>
      </w:r>
      <w:r w:rsidR="00634818">
        <w:rPr>
          <w:rFonts w:ascii="Arial" w:hAnsi="Arial" w:cs="Arial"/>
          <w:b/>
          <w:color w:val="auto"/>
        </w:rPr>
        <w:t>Alleviation</w:t>
      </w:r>
      <w:r w:rsidR="00634818" w:rsidRPr="00634818">
        <w:rPr>
          <w:rFonts w:ascii="Arial" w:hAnsi="Arial" w:cs="Arial"/>
          <w:b/>
          <w:color w:val="auto"/>
        </w:rPr>
        <w:t xml:space="preserve"> Scheme</w:t>
      </w:r>
      <w:bookmarkEnd w:id="5"/>
    </w:p>
    <w:p w14:paraId="25DF0CDF" w14:textId="7C5B722E" w:rsidR="00B0183B" w:rsidRDefault="00CC5A84" w:rsidP="00B0183B">
      <w:pPr>
        <w:spacing w:before="120" w:after="120"/>
        <w:rPr>
          <w:rFonts w:ascii="Arial" w:hAnsi="Arial" w:cs="Arial"/>
          <w:sz w:val="22"/>
          <w:szCs w:val="22"/>
        </w:rPr>
      </w:pPr>
      <w:r>
        <w:rPr>
          <w:rFonts w:ascii="Arial" w:hAnsi="Arial" w:cs="Arial"/>
          <w:sz w:val="22"/>
          <w:szCs w:val="22"/>
        </w:rPr>
        <w:t xml:space="preserve">Following a history of nuisance flooding and further to a consultation and design process, </w:t>
      </w:r>
      <w:r w:rsidR="00B0183B" w:rsidRPr="00634818">
        <w:rPr>
          <w:rFonts w:ascii="Arial" w:hAnsi="Arial" w:cs="Arial"/>
          <w:sz w:val="22"/>
          <w:szCs w:val="22"/>
        </w:rPr>
        <w:t xml:space="preserve">North Dorset District Council </w:t>
      </w:r>
      <w:r w:rsidR="00B0183B">
        <w:rPr>
          <w:rFonts w:ascii="Arial" w:hAnsi="Arial" w:cs="Arial"/>
          <w:sz w:val="22"/>
          <w:szCs w:val="22"/>
        </w:rPr>
        <w:t>installed</w:t>
      </w:r>
      <w:r w:rsidR="00B0183B" w:rsidRPr="00634818">
        <w:rPr>
          <w:rFonts w:ascii="Arial" w:hAnsi="Arial" w:cs="Arial"/>
          <w:sz w:val="22"/>
          <w:szCs w:val="22"/>
        </w:rPr>
        <w:t xml:space="preserve"> a flood alleviation scheme</w:t>
      </w:r>
      <w:r w:rsidR="008D1678">
        <w:rPr>
          <w:rFonts w:ascii="Arial" w:hAnsi="Arial" w:cs="Arial"/>
          <w:sz w:val="22"/>
          <w:szCs w:val="22"/>
        </w:rPr>
        <w:t xml:space="preserve"> (FAS)</w:t>
      </w:r>
      <w:r w:rsidR="00B0183B">
        <w:rPr>
          <w:rFonts w:ascii="Arial" w:hAnsi="Arial" w:cs="Arial"/>
          <w:sz w:val="22"/>
          <w:szCs w:val="22"/>
        </w:rPr>
        <w:t xml:space="preserve"> in 1997. This was designed </w:t>
      </w:r>
      <w:r w:rsidR="00B0183B" w:rsidRPr="00634818">
        <w:rPr>
          <w:rFonts w:ascii="Arial" w:hAnsi="Arial" w:cs="Arial"/>
          <w:sz w:val="22"/>
          <w:szCs w:val="22"/>
        </w:rPr>
        <w:t xml:space="preserve">to give enhanced protection against flooding </w:t>
      </w:r>
      <w:r w:rsidR="008D1678">
        <w:rPr>
          <w:rFonts w:ascii="Arial" w:hAnsi="Arial" w:cs="Arial"/>
          <w:sz w:val="22"/>
          <w:szCs w:val="22"/>
        </w:rPr>
        <w:t xml:space="preserve">from the main river </w:t>
      </w:r>
      <w:r w:rsidR="00B0183B" w:rsidRPr="00634818">
        <w:rPr>
          <w:rFonts w:ascii="Arial" w:hAnsi="Arial" w:cs="Arial"/>
          <w:sz w:val="22"/>
          <w:szCs w:val="22"/>
        </w:rPr>
        <w:t xml:space="preserve">up to a </w:t>
      </w:r>
      <w:r w:rsidR="008D1678">
        <w:rPr>
          <w:rFonts w:ascii="Arial" w:hAnsi="Arial" w:cs="Arial"/>
          <w:sz w:val="22"/>
          <w:szCs w:val="22"/>
        </w:rPr>
        <w:t>4% Annual Exceedance Probability (AEP)</w:t>
      </w:r>
      <w:r w:rsidR="00C87605">
        <w:rPr>
          <w:rStyle w:val="FootnoteReference"/>
          <w:rFonts w:ascii="Arial" w:hAnsi="Arial" w:cs="Arial"/>
          <w:sz w:val="22"/>
          <w:szCs w:val="22"/>
        </w:rPr>
        <w:footnoteReference w:id="1"/>
      </w:r>
      <w:r w:rsidR="008D1678">
        <w:rPr>
          <w:rFonts w:ascii="Arial" w:hAnsi="Arial" w:cs="Arial"/>
          <w:sz w:val="22"/>
          <w:szCs w:val="22"/>
        </w:rPr>
        <w:t xml:space="preserve">, also known as </w:t>
      </w:r>
      <w:r w:rsidR="00B0183B" w:rsidRPr="00634818">
        <w:rPr>
          <w:rFonts w:ascii="Arial" w:hAnsi="Arial" w:cs="Arial"/>
          <w:sz w:val="22"/>
          <w:szCs w:val="22"/>
        </w:rPr>
        <w:t>1 in 25 years</w:t>
      </w:r>
      <w:r w:rsidR="008D1678">
        <w:rPr>
          <w:rFonts w:ascii="Arial" w:hAnsi="Arial" w:cs="Arial"/>
          <w:sz w:val="22"/>
          <w:szCs w:val="22"/>
        </w:rPr>
        <w:t xml:space="preserve"> flood</w:t>
      </w:r>
      <w:r w:rsidR="00B0183B" w:rsidRPr="00634818">
        <w:rPr>
          <w:rFonts w:ascii="Arial" w:hAnsi="Arial" w:cs="Arial"/>
          <w:sz w:val="22"/>
          <w:szCs w:val="22"/>
        </w:rPr>
        <w:t>.</w:t>
      </w:r>
      <w:r w:rsidR="008D1678">
        <w:rPr>
          <w:rFonts w:ascii="Arial" w:hAnsi="Arial" w:cs="Arial"/>
          <w:sz w:val="22"/>
          <w:szCs w:val="22"/>
        </w:rPr>
        <w:t xml:space="preserve"> The FAS was designed to cope with fluvial (main river) flooding.</w:t>
      </w:r>
    </w:p>
    <w:p w14:paraId="78FD8AF8" w14:textId="50F86B01" w:rsidR="00B0183B" w:rsidRDefault="00B0183B" w:rsidP="00B0183B">
      <w:pPr>
        <w:spacing w:before="120" w:after="120"/>
        <w:rPr>
          <w:rFonts w:ascii="Arial" w:hAnsi="Arial" w:cs="Arial"/>
          <w:sz w:val="22"/>
          <w:szCs w:val="22"/>
        </w:rPr>
      </w:pPr>
      <w:r w:rsidRPr="00634818">
        <w:rPr>
          <w:rFonts w:ascii="Arial" w:hAnsi="Arial" w:cs="Arial"/>
          <w:sz w:val="22"/>
          <w:szCs w:val="22"/>
        </w:rPr>
        <w:t xml:space="preserve">The </w:t>
      </w:r>
      <w:r w:rsidR="008D1678">
        <w:rPr>
          <w:rFonts w:ascii="Arial" w:hAnsi="Arial" w:cs="Arial"/>
          <w:sz w:val="22"/>
          <w:szCs w:val="22"/>
        </w:rPr>
        <w:t>FAS</w:t>
      </w:r>
      <w:r>
        <w:rPr>
          <w:rFonts w:ascii="Arial" w:hAnsi="Arial" w:cs="Arial"/>
          <w:sz w:val="22"/>
          <w:szCs w:val="22"/>
        </w:rPr>
        <w:t xml:space="preserve"> </w:t>
      </w:r>
      <w:r w:rsidR="008D1678">
        <w:rPr>
          <w:rFonts w:ascii="Arial" w:hAnsi="Arial" w:cs="Arial"/>
          <w:sz w:val="22"/>
          <w:szCs w:val="22"/>
        </w:rPr>
        <w:t>comprises</w:t>
      </w:r>
      <w:r w:rsidRPr="00634818">
        <w:rPr>
          <w:rFonts w:ascii="Arial" w:hAnsi="Arial" w:cs="Arial"/>
          <w:sz w:val="22"/>
          <w:szCs w:val="22"/>
        </w:rPr>
        <w:t xml:space="preserve"> a</w:t>
      </w:r>
      <w:r w:rsidR="008D1678">
        <w:rPr>
          <w:rFonts w:ascii="Arial" w:hAnsi="Arial" w:cs="Arial"/>
          <w:sz w:val="22"/>
          <w:szCs w:val="22"/>
        </w:rPr>
        <w:t xml:space="preserve"> </w:t>
      </w:r>
      <w:r w:rsidRPr="00634818">
        <w:rPr>
          <w:rFonts w:ascii="Arial" w:hAnsi="Arial" w:cs="Arial"/>
          <w:sz w:val="22"/>
          <w:szCs w:val="22"/>
        </w:rPr>
        <w:t>bypass pipe at Bittles Green culvert</w:t>
      </w:r>
      <w:r w:rsidR="000009E5">
        <w:rPr>
          <w:rFonts w:ascii="Arial" w:hAnsi="Arial" w:cs="Arial"/>
          <w:sz w:val="22"/>
          <w:szCs w:val="22"/>
        </w:rPr>
        <w:t xml:space="preserve"> along with </w:t>
      </w:r>
      <w:r w:rsidRPr="00634818">
        <w:rPr>
          <w:rFonts w:ascii="Arial" w:hAnsi="Arial" w:cs="Arial"/>
          <w:sz w:val="22"/>
          <w:szCs w:val="22"/>
        </w:rPr>
        <w:t>replacement and additional field culverts</w:t>
      </w:r>
      <w:r w:rsidR="000009E5">
        <w:rPr>
          <w:rFonts w:ascii="Arial" w:hAnsi="Arial" w:cs="Arial"/>
          <w:sz w:val="22"/>
          <w:szCs w:val="22"/>
        </w:rPr>
        <w:t xml:space="preserve">.  There are </w:t>
      </w:r>
      <w:r w:rsidRPr="00634818">
        <w:rPr>
          <w:rFonts w:ascii="Arial" w:hAnsi="Arial" w:cs="Arial"/>
          <w:sz w:val="22"/>
          <w:szCs w:val="22"/>
        </w:rPr>
        <w:t xml:space="preserve">localised channel improvements, </w:t>
      </w:r>
      <w:r w:rsidR="000009E5">
        <w:rPr>
          <w:rFonts w:ascii="Arial" w:hAnsi="Arial" w:cs="Arial"/>
          <w:sz w:val="22"/>
          <w:szCs w:val="22"/>
        </w:rPr>
        <w:t xml:space="preserve">a </w:t>
      </w:r>
      <w:r w:rsidRPr="00634818">
        <w:rPr>
          <w:rFonts w:ascii="Arial" w:hAnsi="Arial" w:cs="Arial"/>
          <w:sz w:val="22"/>
          <w:szCs w:val="22"/>
        </w:rPr>
        <w:t>replacement footbridge at Barn House and a new open channel stream diversion from an offtake structure (adjacent to a track leading to the rear of Port Regis)</w:t>
      </w:r>
      <w:r w:rsidR="000009E5">
        <w:rPr>
          <w:rFonts w:ascii="Arial" w:hAnsi="Arial" w:cs="Arial"/>
          <w:sz w:val="22"/>
          <w:szCs w:val="22"/>
        </w:rPr>
        <w:t>.  This continues</w:t>
      </w:r>
      <w:r w:rsidRPr="00634818">
        <w:rPr>
          <w:rFonts w:ascii="Arial" w:hAnsi="Arial" w:cs="Arial"/>
          <w:sz w:val="22"/>
          <w:szCs w:val="22"/>
        </w:rPr>
        <w:t xml:space="preserve"> under Turnpike Road</w:t>
      </w:r>
      <w:r w:rsidR="001D5DFD">
        <w:rPr>
          <w:rFonts w:ascii="Arial" w:hAnsi="Arial" w:cs="Arial"/>
          <w:sz w:val="22"/>
          <w:szCs w:val="22"/>
        </w:rPr>
        <w:t xml:space="preserve"> </w:t>
      </w:r>
      <w:r w:rsidRPr="00634818">
        <w:rPr>
          <w:rFonts w:ascii="Arial" w:hAnsi="Arial" w:cs="Arial"/>
          <w:sz w:val="22"/>
          <w:szCs w:val="22"/>
        </w:rPr>
        <w:t>and re-join</w:t>
      </w:r>
      <w:r w:rsidR="000009E5">
        <w:rPr>
          <w:rFonts w:ascii="Arial" w:hAnsi="Arial" w:cs="Arial"/>
          <w:sz w:val="22"/>
          <w:szCs w:val="22"/>
        </w:rPr>
        <w:t>s</w:t>
      </w:r>
      <w:r w:rsidRPr="00634818">
        <w:rPr>
          <w:rFonts w:ascii="Arial" w:hAnsi="Arial" w:cs="Arial"/>
          <w:sz w:val="22"/>
          <w:szCs w:val="22"/>
        </w:rPr>
        <w:t xml:space="preserve"> the existing watercourse North West of the village. </w:t>
      </w:r>
    </w:p>
    <w:p w14:paraId="2223E510" w14:textId="15466E54" w:rsidR="008B6A59" w:rsidRPr="00A920C1" w:rsidRDefault="00B0183B" w:rsidP="00A920C1">
      <w:pPr>
        <w:spacing w:before="120" w:after="120"/>
        <w:rPr>
          <w:rFonts w:ascii="Arial" w:hAnsi="Arial" w:cs="Arial"/>
          <w:sz w:val="22"/>
          <w:szCs w:val="22"/>
        </w:rPr>
      </w:pPr>
      <w:r>
        <w:rPr>
          <w:rFonts w:ascii="Arial" w:hAnsi="Arial" w:cs="Arial"/>
          <w:sz w:val="22"/>
          <w:szCs w:val="22"/>
        </w:rPr>
        <w:t>A</w:t>
      </w:r>
      <w:r w:rsidRPr="002B7188">
        <w:rPr>
          <w:rFonts w:ascii="Arial" w:hAnsi="Arial" w:cs="Arial"/>
          <w:sz w:val="22"/>
          <w:szCs w:val="22"/>
        </w:rPr>
        <w:t xml:space="preserve"> </w:t>
      </w:r>
      <w:r>
        <w:rPr>
          <w:rFonts w:ascii="Arial" w:hAnsi="Arial" w:cs="Arial"/>
          <w:sz w:val="22"/>
          <w:szCs w:val="22"/>
        </w:rPr>
        <w:t>map</w:t>
      </w:r>
      <w:r w:rsidRPr="002B7188">
        <w:rPr>
          <w:rFonts w:ascii="Arial" w:hAnsi="Arial" w:cs="Arial"/>
          <w:sz w:val="22"/>
          <w:szCs w:val="22"/>
        </w:rPr>
        <w:t xml:space="preserve"> of this scheme is at Appendix 2</w:t>
      </w:r>
      <w:r>
        <w:rPr>
          <w:rFonts w:ascii="Arial" w:hAnsi="Arial" w:cs="Arial"/>
          <w:sz w:val="22"/>
          <w:szCs w:val="22"/>
        </w:rPr>
        <w:t xml:space="preserve">. The scheme has operated satisfactorily since commissioning. In </w:t>
      </w:r>
      <w:r w:rsidR="000009E5">
        <w:rPr>
          <w:rFonts w:ascii="Arial" w:hAnsi="Arial" w:cs="Arial"/>
          <w:sz w:val="22"/>
          <w:szCs w:val="22"/>
        </w:rPr>
        <w:t xml:space="preserve">2006 </w:t>
      </w:r>
      <w:r>
        <w:rPr>
          <w:rFonts w:ascii="Arial" w:hAnsi="Arial" w:cs="Arial"/>
          <w:sz w:val="22"/>
          <w:szCs w:val="22"/>
        </w:rPr>
        <w:t>the EA assumed responsibility for ongoing operation and maintenance</w:t>
      </w:r>
      <w:r w:rsidR="008D1678">
        <w:rPr>
          <w:rFonts w:ascii="Arial" w:hAnsi="Arial" w:cs="Arial"/>
          <w:sz w:val="22"/>
          <w:szCs w:val="22"/>
        </w:rPr>
        <w:t xml:space="preserve"> of the FAS </w:t>
      </w:r>
      <w:r w:rsidR="00C87605">
        <w:rPr>
          <w:rFonts w:ascii="Arial" w:hAnsi="Arial" w:cs="Arial"/>
          <w:sz w:val="22"/>
          <w:szCs w:val="22"/>
        </w:rPr>
        <w:t>when the drainage changed from ordinary watercourse to main river.</w:t>
      </w:r>
    </w:p>
    <w:p w14:paraId="2223E511" w14:textId="18A5270E" w:rsidR="009868D2" w:rsidRDefault="009868D2" w:rsidP="008817FA">
      <w:pPr>
        <w:pStyle w:val="Heading1"/>
        <w:numPr>
          <w:ilvl w:val="0"/>
          <w:numId w:val="22"/>
        </w:numPr>
        <w:spacing w:before="0"/>
        <w:ind w:left="425" w:hanging="425"/>
        <w:rPr>
          <w:rFonts w:ascii="Arial" w:hAnsi="Arial" w:cs="Arial"/>
          <w:b/>
          <w:color w:val="auto"/>
        </w:rPr>
      </w:pPr>
      <w:bookmarkStart w:id="6" w:name="_Toc108458928"/>
      <w:r w:rsidRPr="00817BFC">
        <w:rPr>
          <w:rFonts w:ascii="Arial" w:hAnsi="Arial" w:cs="Arial"/>
          <w:b/>
          <w:color w:val="auto"/>
        </w:rPr>
        <w:t>Incident Summary</w:t>
      </w:r>
      <w:bookmarkEnd w:id="6"/>
    </w:p>
    <w:p w14:paraId="12D7F864" w14:textId="73B06182" w:rsidR="00DE77BC" w:rsidRPr="00DE77BC" w:rsidRDefault="00DE77BC" w:rsidP="00DE77BC">
      <w:pPr>
        <w:spacing w:before="120" w:after="120"/>
        <w:rPr>
          <w:rFonts w:ascii="Arial" w:hAnsi="Arial" w:cs="Arial"/>
          <w:sz w:val="22"/>
          <w:szCs w:val="22"/>
        </w:rPr>
      </w:pPr>
      <w:r>
        <w:rPr>
          <w:rFonts w:ascii="Arial" w:hAnsi="Arial" w:cs="Arial"/>
          <w:sz w:val="22"/>
          <w:szCs w:val="22"/>
        </w:rPr>
        <w:t>Motcombe (and the surrounding area) experienced 2 separate, significant rain events, on 20</w:t>
      </w:r>
      <w:r w:rsidRPr="00DE77BC">
        <w:rPr>
          <w:rFonts w:ascii="Arial" w:hAnsi="Arial" w:cs="Arial"/>
          <w:sz w:val="22"/>
          <w:szCs w:val="22"/>
          <w:vertAlign w:val="superscript"/>
        </w:rPr>
        <w:t>th</w:t>
      </w:r>
      <w:r>
        <w:rPr>
          <w:rFonts w:ascii="Arial" w:hAnsi="Arial" w:cs="Arial"/>
          <w:sz w:val="22"/>
          <w:szCs w:val="22"/>
        </w:rPr>
        <w:t>/21</w:t>
      </w:r>
      <w:r w:rsidRPr="00DE77BC">
        <w:rPr>
          <w:rFonts w:ascii="Arial" w:hAnsi="Arial" w:cs="Arial"/>
          <w:sz w:val="22"/>
          <w:szCs w:val="22"/>
          <w:vertAlign w:val="superscript"/>
        </w:rPr>
        <w:t>st</w:t>
      </w:r>
      <w:r>
        <w:rPr>
          <w:rFonts w:ascii="Arial" w:hAnsi="Arial" w:cs="Arial"/>
          <w:sz w:val="22"/>
          <w:szCs w:val="22"/>
        </w:rPr>
        <w:t xml:space="preserve"> October and 31</w:t>
      </w:r>
      <w:r w:rsidRPr="00DE77BC">
        <w:rPr>
          <w:rFonts w:ascii="Arial" w:hAnsi="Arial" w:cs="Arial"/>
          <w:sz w:val="22"/>
          <w:szCs w:val="22"/>
          <w:vertAlign w:val="superscript"/>
        </w:rPr>
        <w:t>st</w:t>
      </w:r>
      <w:r>
        <w:rPr>
          <w:rFonts w:ascii="Arial" w:hAnsi="Arial" w:cs="Arial"/>
          <w:sz w:val="22"/>
          <w:szCs w:val="22"/>
        </w:rPr>
        <w:t xml:space="preserve"> October 2021.  The 20</w:t>
      </w:r>
      <w:r w:rsidRPr="00DE77BC">
        <w:rPr>
          <w:rFonts w:ascii="Arial" w:hAnsi="Arial" w:cs="Arial"/>
          <w:sz w:val="22"/>
          <w:szCs w:val="22"/>
          <w:vertAlign w:val="superscript"/>
        </w:rPr>
        <w:t>th</w:t>
      </w:r>
      <w:r>
        <w:rPr>
          <w:rFonts w:ascii="Arial" w:hAnsi="Arial" w:cs="Arial"/>
          <w:sz w:val="22"/>
          <w:szCs w:val="22"/>
        </w:rPr>
        <w:t>/21</w:t>
      </w:r>
      <w:r w:rsidRPr="00DE77BC">
        <w:rPr>
          <w:rFonts w:ascii="Arial" w:hAnsi="Arial" w:cs="Arial"/>
          <w:sz w:val="22"/>
          <w:szCs w:val="22"/>
          <w:vertAlign w:val="superscript"/>
        </w:rPr>
        <w:t>st</w:t>
      </w:r>
      <w:r>
        <w:rPr>
          <w:rFonts w:ascii="Arial" w:hAnsi="Arial" w:cs="Arial"/>
          <w:sz w:val="22"/>
          <w:szCs w:val="22"/>
        </w:rPr>
        <w:t xml:space="preserve"> Oct event had the most impact on Motcombe residents but some residents experienced interference in their recovery </w:t>
      </w:r>
      <w:r w:rsidR="00B070FF">
        <w:rPr>
          <w:rFonts w:ascii="Arial" w:hAnsi="Arial" w:cs="Arial"/>
          <w:sz w:val="22"/>
          <w:szCs w:val="22"/>
        </w:rPr>
        <w:t>activities from the second event on 31</w:t>
      </w:r>
      <w:r w:rsidR="00B070FF" w:rsidRPr="00B070FF">
        <w:rPr>
          <w:rFonts w:ascii="Arial" w:hAnsi="Arial" w:cs="Arial"/>
          <w:sz w:val="22"/>
          <w:szCs w:val="22"/>
          <w:vertAlign w:val="superscript"/>
        </w:rPr>
        <w:t>st</w:t>
      </w:r>
      <w:r w:rsidR="00B070FF">
        <w:rPr>
          <w:rFonts w:ascii="Arial" w:hAnsi="Arial" w:cs="Arial"/>
          <w:sz w:val="22"/>
          <w:szCs w:val="22"/>
        </w:rPr>
        <w:t xml:space="preserve"> Oct. This study notes that the flood mechanics of both events are similar with 20</w:t>
      </w:r>
      <w:r w:rsidR="00B070FF" w:rsidRPr="00B070FF">
        <w:rPr>
          <w:rFonts w:ascii="Arial" w:hAnsi="Arial" w:cs="Arial"/>
          <w:sz w:val="22"/>
          <w:szCs w:val="22"/>
          <w:vertAlign w:val="superscript"/>
        </w:rPr>
        <w:t>th</w:t>
      </w:r>
      <w:r w:rsidR="00B070FF">
        <w:rPr>
          <w:rFonts w:ascii="Arial" w:hAnsi="Arial" w:cs="Arial"/>
          <w:sz w:val="22"/>
          <w:szCs w:val="22"/>
        </w:rPr>
        <w:t>/21</w:t>
      </w:r>
      <w:r w:rsidR="00B070FF" w:rsidRPr="00B070FF">
        <w:rPr>
          <w:rFonts w:ascii="Arial" w:hAnsi="Arial" w:cs="Arial"/>
          <w:sz w:val="22"/>
          <w:szCs w:val="22"/>
          <w:vertAlign w:val="superscript"/>
        </w:rPr>
        <w:t>st</w:t>
      </w:r>
      <w:r w:rsidR="00B070FF">
        <w:rPr>
          <w:rFonts w:ascii="Arial" w:hAnsi="Arial" w:cs="Arial"/>
          <w:sz w:val="22"/>
          <w:szCs w:val="22"/>
        </w:rPr>
        <w:t xml:space="preserve"> being the more severe. This event is therefore the focus of detailed examination.</w:t>
      </w:r>
    </w:p>
    <w:p w14:paraId="39665C56" w14:textId="6D1FF614" w:rsidR="0096347C" w:rsidRPr="00161368" w:rsidRDefault="00161368" w:rsidP="000838D9">
      <w:pPr>
        <w:autoSpaceDE w:val="0"/>
        <w:autoSpaceDN w:val="0"/>
        <w:adjustRightInd w:val="0"/>
        <w:spacing w:before="120" w:after="120"/>
        <w:rPr>
          <w:rFonts w:ascii="Arial" w:eastAsiaTheme="minorHAnsi" w:hAnsi="Arial" w:cs="Arial"/>
          <w:b/>
          <w:bCs/>
          <w:color w:val="000000" w:themeColor="text1"/>
          <w:szCs w:val="24"/>
        </w:rPr>
      </w:pPr>
      <w:r>
        <w:rPr>
          <w:rFonts w:ascii="Arial" w:eastAsiaTheme="minorHAnsi" w:hAnsi="Arial" w:cs="Arial"/>
          <w:b/>
          <w:bCs/>
          <w:color w:val="000000" w:themeColor="text1"/>
          <w:szCs w:val="24"/>
        </w:rPr>
        <w:lastRenderedPageBreak/>
        <w:t>Motcombe</w:t>
      </w:r>
      <w:r w:rsidR="009A1CAF">
        <w:rPr>
          <w:rFonts w:ascii="Arial" w:eastAsiaTheme="minorHAnsi" w:hAnsi="Arial" w:cs="Arial"/>
          <w:b/>
          <w:bCs/>
          <w:color w:val="000000" w:themeColor="text1"/>
          <w:szCs w:val="24"/>
        </w:rPr>
        <w:t>, 20</w:t>
      </w:r>
      <w:r w:rsidR="000009E5" w:rsidRPr="000009E5">
        <w:rPr>
          <w:rFonts w:ascii="Arial" w:eastAsiaTheme="minorHAnsi" w:hAnsi="Arial" w:cs="Arial"/>
          <w:b/>
          <w:bCs/>
          <w:color w:val="000000" w:themeColor="text1"/>
          <w:szCs w:val="24"/>
          <w:vertAlign w:val="superscript"/>
        </w:rPr>
        <w:t>th</w:t>
      </w:r>
      <w:r w:rsidR="000009E5">
        <w:rPr>
          <w:rFonts w:ascii="Arial" w:eastAsiaTheme="minorHAnsi" w:hAnsi="Arial" w:cs="Arial"/>
          <w:b/>
          <w:bCs/>
          <w:color w:val="000000" w:themeColor="text1"/>
          <w:szCs w:val="24"/>
        </w:rPr>
        <w:t xml:space="preserve"> </w:t>
      </w:r>
      <w:r w:rsidR="009A1CAF">
        <w:rPr>
          <w:rFonts w:ascii="Arial" w:eastAsiaTheme="minorHAnsi" w:hAnsi="Arial" w:cs="Arial"/>
          <w:b/>
          <w:bCs/>
          <w:color w:val="000000" w:themeColor="text1"/>
          <w:szCs w:val="24"/>
        </w:rPr>
        <w:t>/21</w:t>
      </w:r>
      <w:r w:rsidR="000009E5" w:rsidRPr="000009E5">
        <w:rPr>
          <w:rFonts w:ascii="Arial" w:eastAsiaTheme="minorHAnsi" w:hAnsi="Arial" w:cs="Arial"/>
          <w:b/>
          <w:bCs/>
          <w:color w:val="000000" w:themeColor="text1"/>
          <w:szCs w:val="24"/>
          <w:vertAlign w:val="superscript"/>
        </w:rPr>
        <w:t>st</w:t>
      </w:r>
      <w:r w:rsidR="000009E5">
        <w:rPr>
          <w:rFonts w:ascii="Arial" w:eastAsiaTheme="minorHAnsi" w:hAnsi="Arial" w:cs="Arial"/>
          <w:b/>
          <w:bCs/>
          <w:color w:val="000000" w:themeColor="text1"/>
          <w:szCs w:val="24"/>
        </w:rPr>
        <w:t xml:space="preserve"> </w:t>
      </w:r>
      <w:r w:rsidR="009A1CAF">
        <w:rPr>
          <w:rFonts w:ascii="Arial" w:eastAsiaTheme="minorHAnsi" w:hAnsi="Arial" w:cs="Arial"/>
          <w:b/>
          <w:bCs/>
          <w:color w:val="000000" w:themeColor="text1"/>
          <w:szCs w:val="24"/>
        </w:rPr>
        <w:t xml:space="preserve"> October 2021</w:t>
      </w:r>
    </w:p>
    <w:p w14:paraId="2223E516" w14:textId="1F766638" w:rsidR="003E3811" w:rsidRPr="000838D9" w:rsidRDefault="003E3811" w:rsidP="000838D9">
      <w:pPr>
        <w:autoSpaceDE w:val="0"/>
        <w:autoSpaceDN w:val="0"/>
        <w:adjustRightInd w:val="0"/>
        <w:spacing w:before="240" w:after="240"/>
        <w:rPr>
          <w:rFonts w:ascii="Arial" w:eastAsiaTheme="minorHAnsi" w:hAnsi="Arial" w:cs="Arial"/>
          <w:sz w:val="22"/>
          <w:szCs w:val="22"/>
        </w:rPr>
      </w:pPr>
      <w:r w:rsidRPr="000838D9">
        <w:rPr>
          <w:rFonts w:ascii="Arial" w:eastAsiaTheme="minorHAnsi" w:hAnsi="Arial" w:cs="Arial"/>
          <w:sz w:val="22"/>
          <w:szCs w:val="22"/>
        </w:rPr>
        <w:t xml:space="preserve">Table </w:t>
      </w:r>
      <w:r w:rsidR="00161368" w:rsidRPr="000838D9">
        <w:rPr>
          <w:rFonts w:ascii="Arial" w:eastAsiaTheme="minorHAnsi" w:hAnsi="Arial" w:cs="Arial"/>
          <w:sz w:val="22"/>
          <w:szCs w:val="22"/>
        </w:rPr>
        <w:t>4.</w:t>
      </w:r>
      <w:r w:rsidRPr="000838D9">
        <w:rPr>
          <w:rFonts w:ascii="Arial" w:eastAsiaTheme="minorHAnsi" w:hAnsi="Arial" w:cs="Arial"/>
          <w:sz w:val="22"/>
          <w:szCs w:val="22"/>
        </w:rPr>
        <w:fldChar w:fldCharType="begin"/>
      </w:r>
      <w:r w:rsidRPr="000838D9">
        <w:rPr>
          <w:rFonts w:ascii="Arial" w:eastAsiaTheme="minorHAnsi" w:hAnsi="Arial" w:cs="Arial"/>
          <w:sz w:val="22"/>
          <w:szCs w:val="22"/>
        </w:rPr>
        <w:instrText xml:space="preserve"> SEQ Table \* ARABIC </w:instrText>
      </w:r>
      <w:r w:rsidRPr="000838D9">
        <w:rPr>
          <w:rFonts w:ascii="Arial" w:eastAsiaTheme="minorHAnsi" w:hAnsi="Arial" w:cs="Arial"/>
          <w:sz w:val="22"/>
          <w:szCs w:val="22"/>
        </w:rPr>
        <w:fldChar w:fldCharType="separate"/>
      </w:r>
      <w:r w:rsidR="00BF0384">
        <w:rPr>
          <w:rFonts w:ascii="Arial" w:eastAsiaTheme="minorHAnsi" w:hAnsi="Arial" w:cs="Arial"/>
          <w:noProof/>
          <w:sz w:val="22"/>
          <w:szCs w:val="22"/>
        </w:rPr>
        <w:t>1</w:t>
      </w:r>
      <w:r w:rsidRPr="000838D9">
        <w:rPr>
          <w:rFonts w:ascii="Arial" w:eastAsiaTheme="minorHAnsi" w:hAnsi="Arial" w:cs="Arial"/>
          <w:sz w:val="22"/>
          <w:szCs w:val="22"/>
        </w:rPr>
        <w:fldChar w:fldCharType="end"/>
      </w:r>
      <w:r w:rsidRPr="000838D9">
        <w:rPr>
          <w:rFonts w:ascii="Arial" w:eastAsiaTheme="minorHAnsi" w:hAnsi="Arial" w:cs="Arial"/>
          <w:sz w:val="22"/>
          <w:szCs w:val="22"/>
        </w:rPr>
        <w:t xml:space="preserve"> Summary of properties flooded</w:t>
      </w:r>
      <w:r w:rsidR="005024B3">
        <w:rPr>
          <w:rFonts w:ascii="Arial" w:eastAsiaTheme="minorHAnsi" w:hAnsi="Arial" w:cs="Arial"/>
          <w:sz w:val="22"/>
          <w:szCs w:val="22"/>
        </w:rPr>
        <w:t>.</w:t>
      </w:r>
      <w:r w:rsidR="005024B3">
        <w:rPr>
          <w:rStyle w:val="FootnoteReference"/>
          <w:rFonts w:ascii="Arial" w:eastAsiaTheme="minorHAnsi" w:hAnsi="Arial" w:cs="Arial"/>
          <w:sz w:val="22"/>
          <w:szCs w:val="22"/>
        </w:rPr>
        <w:footnoteReference w:id="2"/>
      </w:r>
      <w:r w:rsidR="000838D9">
        <w:rPr>
          <w:rFonts w:ascii="Arial" w:eastAsiaTheme="minorHAnsi" w:hAnsi="Arial" w:cs="Arial"/>
          <w:sz w:val="22"/>
          <w:szCs w:val="22"/>
        </w:rPr>
        <w:br/>
      </w:r>
      <w:r w:rsidRPr="000838D9">
        <w:rPr>
          <w:rFonts w:ascii="Arial" w:eastAsiaTheme="minorHAnsi" w:hAnsi="Arial" w:cs="Arial"/>
          <w:sz w:val="22"/>
          <w:szCs w:val="22"/>
        </w:rPr>
        <w:t xml:space="preserve">(Based on numbers reported </w:t>
      </w:r>
      <w:r w:rsidR="005024B3">
        <w:rPr>
          <w:rFonts w:ascii="Arial" w:eastAsiaTheme="minorHAnsi" w:hAnsi="Arial" w:cs="Arial"/>
          <w:sz w:val="22"/>
          <w:szCs w:val="22"/>
        </w:rPr>
        <w:t>to Dorset Council</w:t>
      </w:r>
      <w:r w:rsidRPr="000838D9">
        <w:rPr>
          <w:rFonts w:ascii="Arial" w:eastAsiaTheme="minorHAnsi" w:hAnsi="Arial" w:cs="Arial"/>
          <w:sz w:val="22"/>
          <w:szCs w:val="22"/>
        </w:rPr>
        <w:t>)</w:t>
      </w:r>
      <w:r w:rsidR="00401FCF">
        <w:rPr>
          <w:rStyle w:val="FootnoteReference"/>
          <w:rFonts w:ascii="Arial" w:eastAsiaTheme="minorHAnsi" w:hAnsi="Arial" w:cs="Arial"/>
          <w:sz w:val="22"/>
          <w:szCs w:val="22"/>
        </w:rPr>
        <w:footnoteReference w:id="3"/>
      </w:r>
      <w:r w:rsidRPr="000838D9">
        <w:rPr>
          <w:rFonts w:ascii="Arial" w:eastAsiaTheme="minorHAnsi" w:hAnsi="Arial" w:cs="Arial"/>
          <w:sz w:val="22"/>
          <w:szCs w:val="22"/>
        </w:rPr>
        <w:t>.</w:t>
      </w:r>
    </w:p>
    <w:tbl>
      <w:tblPr>
        <w:tblStyle w:val="GridTable1Light-Accent3"/>
        <w:tblW w:w="0" w:type="auto"/>
        <w:tblLook w:val="04A0" w:firstRow="1" w:lastRow="0" w:firstColumn="1" w:lastColumn="0" w:noHBand="0" w:noVBand="1"/>
      </w:tblPr>
      <w:tblGrid>
        <w:gridCol w:w="2547"/>
        <w:gridCol w:w="2126"/>
        <w:gridCol w:w="1418"/>
        <w:gridCol w:w="2539"/>
      </w:tblGrid>
      <w:tr w:rsidR="009868D2" w:rsidRPr="00161368" w14:paraId="2223E51C" w14:textId="77777777" w:rsidTr="00B429B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shd w:val="clear" w:color="auto" w:fill="auto"/>
          </w:tcPr>
          <w:p w14:paraId="2223E518" w14:textId="77777777" w:rsidR="009868D2" w:rsidRPr="00161368" w:rsidRDefault="009868D2" w:rsidP="009868D2">
            <w:pPr>
              <w:autoSpaceDE w:val="0"/>
              <w:autoSpaceDN w:val="0"/>
              <w:adjustRightInd w:val="0"/>
              <w:rPr>
                <w:rFonts w:ascii="Arial" w:hAnsi="Arial" w:cs="Arial"/>
                <w:color w:val="FFFFFF" w:themeColor="background1"/>
                <w:sz w:val="22"/>
              </w:rPr>
            </w:pPr>
            <w:r w:rsidRPr="00B429B9">
              <w:rPr>
                <w:rFonts w:ascii="Arial" w:hAnsi="Arial" w:cs="Arial"/>
                <w:sz w:val="22"/>
              </w:rPr>
              <w:t>Location</w:t>
            </w:r>
          </w:p>
        </w:tc>
        <w:tc>
          <w:tcPr>
            <w:tcW w:w="2126" w:type="dxa"/>
            <w:shd w:val="clear" w:color="auto" w:fill="auto"/>
          </w:tcPr>
          <w:p w14:paraId="2223E519" w14:textId="77777777" w:rsidR="009868D2" w:rsidRPr="00161368" w:rsidRDefault="009868D2" w:rsidP="009868D2">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2"/>
              </w:rPr>
            </w:pPr>
            <w:r w:rsidRPr="00B429B9">
              <w:rPr>
                <w:rFonts w:ascii="Arial" w:hAnsi="Arial" w:cs="Arial"/>
                <w:sz w:val="22"/>
              </w:rPr>
              <w:t>Number of properties flooded internally</w:t>
            </w:r>
          </w:p>
        </w:tc>
        <w:tc>
          <w:tcPr>
            <w:tcW w:w="1418" w:type="dxa"/>
            <w:shd w:val="clear" w:color="auto" w:fill="auto"/>
          </w:tcPr>
          <w:p w14:paraId="2223E51A" w14:textId="77777777" w:rsidR="009868D2" w:rsidRPr="00161368" w:rsidRDefault="00947684" w:rsidP="009868D2">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2"/>
              </w:rPr>
            </w:pPr>
            <w:r w:rsidRPr="00B429B9">
              <w:rPr>
                <w:rFonts w:ascii="Arial" w:hAnsi="Arial" w:cs="Arial"/>
                <w:sz w:val="22"/>
              </w:rPr>
              <w:t xml:space="preserve">Incident </w:t>
            </w:r>
            <w:r w:rsidR="009868D2" w:rsidRPr="00B429B9">
              <w:rPr>
                <w:rFonts w:ascii="Arial" w:hAnsi="Arial" w:cs="Arial"/>
                <w:sz w:val="22"/>
              </w:rPr>
              <w:t>Date</w:t>
            </w:r>
          </w:p>
        </w:tc>
        <w:tc>
          <w:tcPr>
            <w:tcW w:w="2539" w:type="dxa"/>
            <w:shd w:val="clear" w:color="auto" w:fill="auto"/>
          </w:tcPr>
          <w:p w14:paraId="2223E51B" w14:textId="77777777" w:rsidR="009868D2" w:rsidRPr="00161368" w:rsidRDefault="009868D2" w:rsidP="009868D2">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2"/>
              </w:rPr>
            </w:pPr>
            <w:r w:rsidRPr="00B429B9">
              <w:rPr>
                <w:rFonts w:ascii="Arial" w:hAnsi="Arial" w:cs="Arial"/>
                <w:sz w:val="22"/>
              </w:rPr>
              <w:t>Main source</w:t>
            </w:r>
            <w:r w:rsidR="00947684" w:rsidRPr="00B429B9">
              <w:rPr>
                <w:rFonts w:ascii="Arial" w:hAnsi="Arial" w:cs="Arial"/>
                <w:sz w:val="22"/>
              </w:rPr>
              <w:t>(s)</w:t>
            </w:r>
            <w:r w:rsidRPr="00B429B9">
              <w:rPr>
                <w:rFonts w:ascii="Arial" w:hAnsi="Arial" w:cs="Arial"/>
                <w:sz w:val="22"/>
              </w:rPr>
              <w:t xml:space="preserve"> of flooding</w:t>
            </w:r>
            <w:r w:rsidR="00667432" w:rsidRPr="00B429B9">
              <w:rPr>
                <w:rFonts w:ascii="Arial" w:hAnsi="Arial" w:cs="Arial"/>
                <w:sz w:val="22"/>
              </w:rPr>
              <w:t xml:space="preserve"> during incident</w:t>
            </w:r>
          </w:p>
        </w:tc>
      </w:tr>
      <w:tr w:rsidR="009868D2" w:rsidRPr="00161368" w14:paraId="2223E525" w14:textId="77777777" w:rsidTr="006F46E6">
        <w:tc>
          <w:tcPr>
            <w:cnfStyle w:val="001000000000" w:firstRow="0" w:lastRow="0" w:firstColumn="1" w:lastColumn="0" w:oddVBand="0" w:evenVBand="0" w:oddHBand="0" w:evenHBand="0" w:firstRowFirstColumn="0" w:firstRowLastColumn="0" w:lastRowFirstColumn="0" w:lastRowLastColumn="0"/>
            <w:tcW w:w="2547" w:type="dxa"/>
            <w:vAlign w:val="center"/>
          </w:tcPr>
          <w:p w14:paraId="2223E51D" w14:textId="2308E4B6" w:rsidR="009868D2" w:rsidRPr="00161368" w:rsidRDefault="00732315" w:rsidP="00CD0189">
            <w:pPr>
              <w:autoSpaceDE w:val="0"/>
              <w:autoSpaceDN w:val="0"/>
              <w:adjustRightInd w:val="0"/>
              <w:jc w:val="center"/>
              <w:rPr>
                <w:rFonts w:ascii="Arial" w:hAnsi="Arial" w:cs="Arial"/>
                <w:sz w:val="22"/>
              </w:rPr>
            </w:pPr>
            <w:r>
              <w:rPr>
                <w:rFonts w:ascii="Arial" w:hAnsi="Arial" w:cs="Arial"/>
                <w:sz w:val="22"/>
              </w:rPr>
              <w:t>Church Walk</w:t>
            </w:r>
          </w:p>
        </w:tc>
        <w:tc>
          <w:tcPr>
            <w:tcW w:w="2126" w:type="dxa"/>
            <w:vAlign w:val="center"/>
          </w:tcPr>
          <w:p w14:paraId="2223E51E" w14:textId="6203F831" w:rsidR="009868D2" w:rsidRPr="00161368" w:rsidRDefault="00543D53" w:rsidP="009868D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22"/>
              </w:rPr>
            </w:pPr>
            <w:r>
              <w:rPr>
                <w:rFonts w:ascii="Arial" w:hAnsi="Arial" w:cs="Arial"/>
                <w:sz w:val="22"/>
              </w:rPr>
              <w:t>3</w:t>
            </w:r>
          </w:p>
        </w:tc>
        <w:tc>
          <w:tcPr>
            <w:tcW w:w="1418" w:type="dxa"/>
            <w:vAlign w:val="center"/>
          </w:tcPr>
          <w:p w14:paraId="2223E51F" w14:textId="7F55F87E" w:rsidR="009868D2" w:rsidRPr="00161368" w:rsidRDefault="00732315" w:rsidP="00754D16">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sz w:val="22"/>
              </w:rPr>
            </w:pPr>
            <w:r>
              <w:rPr>
                <w:rFonts w:ascii="Arial" w:hAnsi="Arial" w:cs="Arial"/>
                <w:sz w:val="22"/>
              </w:rPr>
              <w:t>20</w:t>
            </w:r>
            <w:r w:rsidR="007C7D8E" w:rsidRPr="00161368">
              <w:rPr>
                <w:rFonts w:ascii="Arial" w:hAnsi="Arial" w:cs="Arial"/>
                <w:sz w:val="22"/>
              </w:rPr>
              <w:t>/10/2021</w:t>
            </w:r>
          </w:p>
        </w:tc>
        <w:tc>
          <w:tcPr>
            <w:tcW w:w="2539" w:type="dxa"/>
            <w:vAlign w:val="center"/>
          </w:tcPr>
          <w:p w14:paraId="2223E524" w14:textId="0F75F71A" w:rsidR="0092053A" w:rsidRPr="00161368" w:rsidRDefault="000009E5" w:rsidP="009868D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22"/>
              </w:rPr>
            </w:pPr>
            <w:r>
              <w:rPr>
                <w:rFonts w:ascii="Arial" w:hAnsi="Arial" w:cs="Arial"/>
                <w:sz w:val="22"/>
              </w:rPr>
              <w:t>Main</w:t>
            </w:r>
            <w:r w:rsidR="009B1852">
              <w:rPr>
                <w:rFonts w:ascii="Arial" w:hAnsi="Arial" w:cs="Arial"/>
                <w:sz w:val="22"/>
              </w:rPr>
              <w:t xml:space="preserve"> River</w:t>
            </w:r>
          </w:p>
        </w:tc>
      </w:tr>
      <w:tr w:rsidR="009868D2" w:rsidRPr="00161368" w14:paraId="2223E52F" w14:textId="77777777" w:rsidTr="006F46E6">
        <w:tc>
          <w:tcPr>
            <w:cnfStyle w:val="001000000000" w:firstRow="0" w:lastRow="0" w:firstColumn="1" w:lastColumn="0" w:oddVBand="0" w:evenVBand="0" w:oddHBand="0" w:evenHBand="0" w:firstRowFirstColumn="0" w:firstRowLastColumn="0" w:lastRowFirstColumn="0" w:lastRowLastColumn="0"/>
            <w:tcW w:w="2547" w:type="dxa"/>
            <w:vAlign w:val="center"/>
          </w:tcPr>
          <w:p w14:paraId="2223E526" w14:textId="2F0B025A" w:rsidR="009868D2" w:rsidRPr="00161368" w:rsidRDefault="00C752FA" w:rsidP="00CD0189">
            <w:pPr>
              <w:autoSpaceDE w:val="0"/>
              <w:autoSpaceDN w:val="0"/>
              <w:adjustRightInd w:val="0"/>
              <w:jc w:val="center"/>
              <w:rPr>
                <w:rFonts w:ascii="Arial" w:hAnsi="Arial" w:cs="Arial"/>
                <w:sz w:val="22"/>
              </w:rPr>
            </w:pPr>
            <w:r>
              <w:rPr>
                <w:rFonts w:ascii="Arial" w:hAnsi="Arial" w:cs="Arial"/>
                <w:sz w:val="22"/>
              </w:rPr>
              <w:t>Turnpike Lane</w:t>
            </w:r>
            <w:r w:rsidR="006F46E6">
              <w:rPr>
                <w:rFonts w:ascii="Arial" w:hAnsi="Arial" w:cs="Arial"/>
                <w:sz w:val="22"/>
              </w:rPr>
              <w:t xml:space="preserve"> </w:t>
            </w:r>
          </w:p>
        </w:tc>
        <w:tc>
          <w:tcPr>
            <w:tcW w:w="2126" w:type="dxa"/>
            <w:vAlign w:val="center"/>
          </w:tcPr>
          <w:p w14:paraId="2223E528" w14:textId="4D555B79" w:rsidR="009868D2" w:rsidRPr="00161368" w:rsidRDefault="005024B3" w:rsidP="009868D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22"/>
              </w:rPr>
            </w:pPr>
            <w:r>
              <w:rPr>
                <w:rFonts w:ascii="Arial" w:hAnsi="Arial" w:cs="Arial"/>
                <w:sz w:val="22"/>
              </w:rPr>
              <w:t>5</w:t>
            </w:r>
          </w:p>
        </w:tc>
        <w:tc>
          <w:tcPr>
            <w:tcW w:w="1418" w:type="dxa"/>
            <w:vAlign w:val="center"/>
          </w:tcPr>
          <w:p w14:paraId="2223E529" w14:textId="064E0034" w:rsidR="009868D2" w:rsidRPr="00161368" w:rsidRDefault="006F46E6" w:rsidP="00754D16">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sz w:val="22"/>
              </w:rPr>
            </w:pPr>
            <w:r>
              <w:rPr>
                <w:rFonts w:ascii="Arial" w:hAnsi="Arial" w:cs="Arial"/>
                <w:sz w:val="22"/>
              </w:rPr>
              <w:t>20</w:t>
            </w:r>
            <w:r w:rsidR="007C7D8E" w:rsidRPr="00161368">
              <w:rPr>
                <w:rFonts w:ascii="Arial" w:hAnsi="Arial" w:cs="Arial"/>
                <w:sz w:val="22"/>
              </w:rPr>
              <w:t>/10/2021</w:t>
            </w:r>
          </w:p>
        </w:tc>
        <w:tc>
          <w:tcPr>
            <w:tcW w:w="2539" w:type="dxa"/>
            <w:vAlign w:val="center"/>
          </w:tcPr>
          <w:p w14:paraId="2223E52E" w14:textId="5B871F53" w:rsidR="009868D2" w:rsidRPr="00161368" w:rsidRDefault="009B1852" w:rsidP="0094768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22"/>
              </w:rPr>
            </w:pPr>
            <w:r>
              <w:rPr>
                <w:rFonts w:ascii="Arial" w:hAnsi="Arial" w:cs="Arial"/>
                <w:sz w:val="22"/>
              </w:rPr>
              <w:t>Main River</w:t>
            </w:r>
          </w:p>
        </w:tc>
      </w:tr>
      <w:tr w:rsidR="006F46E6" w:rsidRPr="00161368" w14:paraId="19C533D6" w14:textId="77777777" w:rsidTr="006F46E6">
        <w:tc>
          <w:tcPr>
            <w:cnfStyle w:val="001000000000" w:firstRow="0" w:lastRow="0" w:firstColumn="1" w:lastColumn="0" w:oddVBand="0" w:evenVBand="0" w:oddHBand="0" w:evenHBand="0" w:firstRowFirstColumn="0" w:firstRowLastColumn="0" w:lastRowFirstColumn="0" w:lastRowLastColumn="0"/>
            <w:tcW w:w="2547" w:type="dxa"/>
            <w:vAlign w:val="center"/>
          </w:tcPr>
          <w:p w14:paraId="1A7088BD" w14:textId="5E4FFCD0" w:rsidR="006F46E6" w:rsidRDefault="006F46E6" w:rsidP="00CD0189">
            <w:pPr>
              <w:autoSpaceDE w:val="0"/>
              <w:autoSpaceDN w:val="0"/>
              <w:adjustRightInd w:val="0"/>
              <w:jc w:val="center"/>
              <w:rPr>
                <w:rFonts w:ascii="Arial" w:hAnsi="Arial" w:cs="Arial"/>
                <w:sz w:val="22"/>
              </w:rPr>
            </w:pPr>
            <w:bookmarkStart w:id="7" w:name="_Hlk100589232"/>
            <w:r>
              <w:rPr>
                <w:rFonts w:ascii="Arial" w:hAnsi="Arial" w:cs="Arial"/>
                <w:sz w:val="22"/>
              </w:rPr>
              <w:t>The Street</w:t>
            </w:r>
          </w:p>
        </w:tc>
        <w:tc>
          <w:tcPr>
            <w:tcW w:w="2126" w:type="dxa"/>
            <w:vAlign w:val="center"/>
          </w:tcPr>
          <w:p w14:paraId="6A3A7793" w14:textId="7519CE64" w:rsidR="006F46E6" w:rsidRDefault="001A241F" w:rsidP="009868D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22"/>
              </w:rPr>
            </w:pPr>
            <w:r>
              <w:rPr>
                <w:rFonts w:ascii="Arial" w:hAnsi="Arial" w:cs="Arial"/>
                <w:sz w:val="22"/>
              </w:rPr>
              <w:t>1</w:t>
            </w:r>
          </w:p>
        </w:tc>
        <w:tc>
          <w:tcPr>
            <w:tcW w:w="1418" w:type="dxa"/>
            <w:vAlign w:val="center"/>
          </w:tcPr>
          <w:p w14:paraId="600A3617" w14:textId="64C2368A" w:rsidR="006F46E6" w:rsidRDefault="006F46E6" w:rsidP="00754D16">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sz w:val="22"/>
              </w:rPr>
            </w:pPr>
            <w:r>
              <w:rPr>
                <w:rFonts w:ascii="Arial" w:hAnsi="Arial" w:cs="Arial"/>
                <w:sz w:val="22"/>
              </w:rPr>
              <w:t>20/10/2021</w:t>
            </w:r>
          </w:p>
        </w:tc>
        <w:tc>
          <w:tcPr>
            <w:tcW w:w="2539" w:type="dxa"/>
            <w:vAlign w:val="center"/>
          </w:tcPr>
          <w:p w14:paraId="02C9FB95" w14:textId="078872B4" w:rsidR="006F46E6" w:rsidRPr="00161368" w:rsidRDefault="009B1852" w:rsidP="006F46E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22"/>
              </w:rPr>
            </w:pPr>
            <w:r>
              <w:rPr>
                <w:rFonts w:ascii="Arial" w:hAnsi="Arial" w:cs="Arial"/>
                <w:sz w:val="22"/>
              </w:rPr>
              <w:t>Main River</w:t>
            </w:r>
          </w:p>
        </w:tc>
      </w:tr>
      <w:bookmarkEnd w:id="7"/>
    </w:tbl>
    <w:p w14:paraId="34C30839" w14:textId="77777777" w:rsidR="002B7188" w:rsidRDefault="002B7188" w:rsidP="007D637F">
      <w:pPr>
        <w:autoSpaceDE w:val="0"/>
        <w:autoSpaceDN w:val="0"/>
        <w:adjustRightInd w:val="0"/>
        <w:rPr>
          <w:rFonts w:ascii="Arial" w:eastAsiaTheme="minorHAnsi" w:hAnsi="Arial" w:cs="Arial"/>
          <w:bCs/>
          <w:sz w:val="22"/>
          <w:szCs w:val="22"/>
        </w:rPr>
      </w:pPr>
    </w:p>
    <w:p w14:paraId="114816C5" w14:textId="77777777" w:rsidR="00A920C1" w:rsidRDefault="00105F50" w:rsidP="007D637F">
      <w:pPr>
        <w:autoSpaceDE w:val="0"/>
        <w:autoSpaceDN w:val="0"/>
        <w:adjustRightInd w:val="0"/>
        <w:rPr>
          <w:rFonts w:ascii="Arial" w:eastAsiaTheme="minorHAnsi" w:hAnsi="Arial" w:cs="Arial"/>
          <w:bCs/>
          <w:sz w:val="22"/>
          <w:szCs w:val="22"/>
        </w:rPr>
      </w:pPr>
      <w:r>
        <w:rPr>
          <w:rFonts w:ascii="Arial" w:eastAsiaTheme="minorHAnsi" w:hAnsi="Arial" w:cs="Arial"/>
          <w:bCs/>
          <w:sz w:val="22"/>
          <w:szCs w:val="22"/>
        </w:rPr>
        <w:t>Readers are requested to note</w:t>
      </w:r>
      <w:r w:rsidR="009868D2" w:rsidRPr="00161368">
        <w:rPr>
          <w:rFonts w:ascii="Arial" w:eastAsiaTheme="minorHAnsi" w:hAnsi="Arial" w:cs="Arial"/>
          <w:bCs/>
          <w:sz w:val="22"/>
          <w:szCs w:val="22"/>
        </w:rPr>
        <w:t xml:space="preserve"> that</w:t>
      </w:r>
      <w:r w:rsidR="00A920C1">
        <w:rPr>
          <w:rFonts w:ascii="Arial" w:eastAsiaTheme="minorHAnsi" w:hAnsi="Arial" w:cs="Arial"/>
          <w:bCs/>
          <w:sz w:val="22"/>
          <w:szCs w:val="22"/>
        </w:rPr>
        <w:t>;</w:t>
      </w:r>
    </w:p>
    <w:p w14:paraId="2223E531" w14:textId="19CD92A3" w:rsidR="00281D49" w:rsidRDefault="00A920C1" w:rsidP="00A920C1">
      <w:pPr>
        <w:pStyle w:val="ListParagraph"/>
        <w:numPr>
          <w:ilvl w:val="0"/>
          <w:numId w:val="26"/>
        </w:numPr>
        <w:autoSpaceDE w:val="0"/>
        <w:autoSpaceDN w:val="0"/>
        <w:adjustRightInd w:val="0"/>
        <w:rPr>
          <w:rFonts w:ascii="Arial" w:eastAsiaTheme="minorHAnsi" w:hAnsi="Arial" w:cs="Arial"/>
          <w:bCs/>
          <w:sz w:val="22"/>
          <w:szCs w:val="22"/>
        </w:rPr>
      </w:pPr>
      <w:r>
        <w:rPr>
          <w:rFonts w:ascii="Arial" w:eastAsiaTheme="minorHAnsi" w:hAnsi="Arial" w:cs="Arial"/>
          <w:bCs/>
          <w:sz w:val="22"/>
          <w:szCs w:val="22"/>
        </w:rPr>
        <w:t>T</w:t>
      </w:r>
      <w:r w:rsidR="009868D2" w:rsidRPr="00A920C1">
        <w:rPr>
          <w:rFonts w:ascii="Arial" w:eastAsiaTheme="minorHAnsi" w:hAnsi="Arial" w:cs="Arial"/>
          <w:bCs/>
          <w:sz w:val="22"/>
          <w:szCs w:val="22"/>
        </w:rPr>
        <w:t>his report is based only on the information brought to the attention of D</w:t>
      </w:r>
      <w:r w:rsidR="009B1852" w:rsidRPr="00A920C1">
        <w:rPr>
          <w:rFonts w:ascii="Arial" w:eastAsiaTheme="minorHAnsi" w:hAnsi="Arial" w:cs="Arial"/>
          <w:bCs/>
          <w:sz w:val="22"/>
          <w:szCs w:val="22"/>
        </w:rPr>
        <w:t xml:space="preserve">orset </w:t>
      </w:r>
      <w:r w:rsidR="009868D2" w:rsidRPr="00A920C1">
        <w:rPr>
          <w:rFonts w:ascii="Arial" w:eastAsiaTheme="minorHAnsi" w:hAnsi="Arial" w:cs="Arial"/>
          <w:bCs/>
          <w:sz w:val="22"/>
          <w:szCs w:val="22"/>
        </w:rPr>
        <w:t>C</w:t>
      </w:r>
      <w:r w:rsidR="009B1852" w:rsidRPr="00A920C1">
        <w:rPr>
          <w:rFonts w:ascii="Arial" w:eastAsiaTheme="minorHAnsi" w:hAnsi="Arial" w:cs="Arial"/>
          <w:bCs/>
          <w:sz w:val="22"/>
          <w:szCs w:val="22"/>
        </w:rPr>
        <w:t>ouncil</w:t>
      </w:r>
      <w:r w:rsidR="009868D2" w:rsidRPr="00A920C1">
        <w:rPr>
          <w:rFonts w:ascii="Arial" w:eastAsiaTheme="minorHAnsi" w:hAnsi="Arial" w:cs="Arial"/>
          <w:bCs/>
          <w:sz w:val="22"/>
          <w:szCs w:val="22"/>
        </w:rPr>
        <w:t>, it does not guarantee an exact list of affected properties during this reported event.</w:t>
      </w:r>
    </w:p>
    <w:p w14:paraId="7E7F4044" w14:textId="54F072D3" w:rsidR="00A920C1" w:rsidRPr="00A920C1" w:rsidRDefault="00A920C1" w:rsidP="00A920C1">
      <w:pPr>
        <w:pStyle w:val="ListParagraph"/>
        <w:numPr>
          <w:ilvl w:val="0"/>
          <w:numId w:val="26"/>
        </w:numPr>
        <w:autoSpaceDE w:val="0"/>
        <w:autoSpaceDN w:val="0"/>
        <w:adjustRightInd w:val="0"/>
        <w:rPr>
          <w:rFonts w:ascii="Arial" w:eastAsiaTheme="minorHAnsi" w:hAnsi="Arial" w:cs="Arial"/>
          <w:bCs/>
          <w:sz w:val="22"/>
          <w:szCs w:val="22"/>
        </w:rPr>
      </w:pPr>
      <w:r>
        <w:rPr>
          <w:rFonts w:ascii="Arial" w:eastAsiaTheme="minorHAnsi" w:hAnsi="Arial" w:cs="Arial"/>
          <w:bCs/>
          <w:sz w:val="22"/>
          <w:szCs w:val="22"/>
        </w:rPr>
        <w:t>Most of the properties reported as suffering from flooding lie within the flood risk zones shown at Figure 3.3 and 3.4.</w:t>
      </w:r>
    </w:p>
    <w:p w14:paraId="32BCE1DF" w14:textId="77777777" w:rsidR="00105F50" w:rsidRDefault="00916E19" w:rsidP="00916E19">
      <w:pPr>
        <w:autoSpaceDE w:val="0"/>
        <w:autoSpaceDN w:val="0"/>
        <w:adjustRightInd w:val="0"/>
        <w:spacing w:before="120" w:after="120"/>
        <w:rPr>
          <w:rFonts w:ascii="Arial" w:eastAsiaTheme="minorHAnsi" w:hAnsi="Arial" w:cs="Arial"/>
          <w:bCs/>
          <w:sz w:val="22"/>
          <w:szCs w:val="22"/>
        </w:rPr>
      </w:pPr>
      <w:r w:rsidRPr="00916E19">
        <w:rPr>
          <w:rFonts w:ascii="Arial" w:eastAsiaTheme="minorHAnsi" w:hAnsi="Arial" w:cs="Arial"/>
          <w:bCs/>
          <w:sz w:val="22"/>
          <w:szCs w:val="22"/>
        </w:rPr>
        <w:t>Much of the following event analysis will draw on the Environment Agency (EA) report ‘</w:t>
      </w:r>
      <w:r w:rsidRPr="00105F50">
        <w:rPr>
          <w:rFonts w:ascii="Arial" w:eastAsiaTheme="minorHAnsi" w:hAnsi="Arial" w:cs="Arial"/>
          <w:bCs/>
          <w:i/>
          <w:iCs/>
          <w:sz w:val="22"/>
          <w:szCs w:val="22"/>
        </w:rPr>
        <w:t>EA Flood Hydrology Report, Wessex are, 20 Oct 2021</w:t>
      </w:r>
      <w:r>
        <w:rPr>
          <w:rFonts w:ascii="Arial" w:eastAsiaTheme="minorHAnsi" w:hAnsi="Arial" w:cs="Arial"/>
          <w:bCs/>
          <w:sz w:val="22"/>
          <w:szCs w:val="22"/>
        </w:rPr>
        <w:t>’</w:t>
      </w:r>
      <w:r w:rsidRPr="00916E19">
        <w:rPr>
          <w:rFonts w:ascii="Arial" w:eastAsiaTheme="minorHAnsi" w:hAnsi="Arial" w:cs="Arial"/>
          <w:bCs/>
          <w:sz w:val="22"/>
          <w:szCs w:val="22"/>
        </w:rPr>
        <w:t>, published 06/01/2022</w:t>
      </w:r>
      <w:r>
        <w:rPr>
          <w:rFonts w:ascii="Arial" w:eastAsiaTheme="minorHAnsi" w:hAnsi="Arial" w:cs="Arial"/>
          <w:bCs/>
          <w:sz w:val="22"/>
          <w:szCs w:val="22"/>
        </w:rPr>
        <w:t xml:space="preserve">.  </w:t>
      </w:r>
    </w:p>
    <w:p w14:paraId="01CB1CE5" w14:textId="10019E3F" w:rsidR="002B7188" w:rsidRDefault="00105F50" w:rsidP="00916E19">
      <w:pPr>
        <w:autoSpaceDE w:val="0"/>
        <w:autoSpaceDN w:val="0"/>
        <w:adjustRightInd w:val="0"/>
        <w:spacing w:before="120" w:after="120"/>
        <w:rPr>
          <w:rFonts w:ascii="Arial" w:eastAsiaTheme="minorHAnsi" w:hAnsi="Arial" w:cs="Arial"/>
          <w:bCs/>
          <w:sz w:val="22"/>
          <w:szCs w:val="22"/>
        </w:rPr>
      </w:pPr>
      <w:r>
        <w:rPr>
          <w:rFonts w:ascii="Arial" w:eastAsiaTheme="minorHAnsi" w:hAnsi="Arial" w:cs="Arial"/>
          <w:bCs/>
          <w:sz w:val="22"/>
          <w:szCs w:val="22"/>
        </w:rPr>
        <w:t>T</w:t>
      </w:r>
      <w:r w:rsidR="008817FA">
        <w:rPr>
          <w:rFonts w:ascii="Arial" w:eastAsiaTheme="minorHAnsi" w:hAnsi="Arial" w:cs="Arial"/>
          <w:bCs/>
          <w:sz w:val="22"/>
          <w:szCs w:val="22"/>
        </w:rPr>
        <w:t xml:space="preserve">wo </w:t>
      </w:r>
      <w:r>
        <w:rPr>
          <w:rFonts w:ascii="Arial" w:eastAsiaTheme="minorHAnsi" w:hAnsi="Arial" w:cs="Arial"/>
          <w:bCs/>
          <w:sz w:val="22"/>
          <w:szCs w:val="22"/>
        </w:rPr>
        <w:t xml:space="preserve">pertinent </w:t>
      </w:r>
      <w:r w:rsidR="00916E19">
        <w:rPr>
          <w:rFonts w:ascii="Arial" w:eastAsiaTheme="minorHAnsi" w:hAnsi="Arial" w:cs="Arial"/>
          <w:bCs/>
          <w:sz w:val="22"/>
          <w:szCs w:val="22"/>
        </w:rPr>
        <w:t>caveat</w:t>
      </w:r>
      <w:r w:rsidR="008817FA">
        <w:rPr>
          <w:rFonts w:ascii="Arial" w:eastAsiaTheme="minorHAnsi" w:hAnsi="Arial" w:cs="Arial"/>
          <w:bCs/>
          <w:sz w:val="22"/>
          <w:szCs w:val="22"/>
        </w:rPr>
        <w:t>s</w:t>
      </w:r>
      <w:r w:rsidR="00916E19">
        <w:rPr>
          <w:rFonts w:ascii="Arial" w:eastAsiaTheme="minorHAnsi" w:hAnsi="Arial" w:cs="Arial"/>
          <w:bCs/>
          <w:sz w:val="22"/>
          <w:szCs w:val="22"/>
        </w:rPr>
        <w:t xml:space="preserve"> </w:t>
      </w:r>
      <w:r>
        <w:rPr>
          <w:rFonts w:ascii="Arial" w:eastAsiaTheme="minorHAnsi" w:hAnsi="Arial" w:cs="Arial"/>
          <w:bCs/>
          <w:sz w:val="22"/>
          <w:szCs w:val="22"/>
        </w:rPr>
        <w:t>from</w:t>
      </w:r>
      <w:r w:rsidR="00916E19">
        <w:rPr>
          <w:rFonts w:ascii="Arial" w:eastAsiaTheme="minorHAnsi" w:hAnsi="Arial" w:cs="Arial"/>
          <w:bCs/>
          <w:sz w:val="22"/>
          <w:szCs w:val="22"/>
        </w:rPr>
        <w:t xml:space="preserve"> this report with regard to ‘return periods’</w:t>
      </w:r>
      <w:r w:rsidR="008817FA">
        <w:rPr>
          <w:rFonts w:ascii="Arial" w:eastAsiaTheme="minorHAnsi" w:hAnsi="Arial" w:cs="Arial"/>
          <w:bCs/>
          <w:sz w:val="22"/>
          <w:szCs w:val="22"/>
        </w:rPr>
        <w:t xml:space="preserve"> and rainfall intensity</w:t>
      </w:r>
      <w:r>
        <w:rPr>
          <w:rFonts w:ascii="Arial" w:eastAsiaTheme="minorHAnsi" w:hAnsi="Arial" w:cs="Arial"/>
          <w:bCs/>
          <w:sz w:val="22"/>
          <w:szCs w:val="22"/>
        </w:rPr>
        <w:t xml:space="preserve"> are extracted below, </w:t>
      </w:r>
      <w:r w:rsidR="002B7188">
        <w:rPr>
          <w:rFonts w:ascii="Arial" w:eastAsiaTheme="minorHAnsi" w:hAnsi="Arial" w:cs="Arial"/>
          <w:bCs/>
          <w:sz w:val="22"/>
          <w:szCs w:val="22"/>
        </w:rPr>
        <w:t>as follows:</w:t>
      </w:r>
    </w:p>
    <w:p w14:paraId="6C021174" w14:textId="68203CF4" w:rsidR="00916E19" w:rsidRDefault="00916E19" w:rsidP="00916E19">
      <w:pPr>
        <w:pStyle w:val="Default"/>
        <w:spacing w:before="120" w:after="120"/>
        <w:rPr>
          <w:i/>
          <w:iCs/>
          <w:sz w:val="22"/>
          <w:szCs w:val="22"/>
        </w:rPr>
      </w:pPr>
      <w:r>
        <w:rPr>
          <w:rFonts w:eastAsiaTheme="minorHAnsi"/>
          <w:bCs/>
          <w:sz w:val="22"/>
          <w:szCs w:val="22"/>
        </w:rPr>
        <w:t>“…..</w:t>
      </w:r>
      <w:r w:rsidRPr="00916E19">
        <w:rPr>
          <w:i/>
          <w:iCs/>
          <w:sz w:val="22"/>
          <w:szCs w:val="22"/>
        </w:rPr>
        <w:t>Customers reading this report must be aware that frequency analysis for large flood events carries a high degree of uncertainty and the return periods provided below are our current best estimates based on available data and methods.</w:t>
      </w:r>
      <w:r>
        <w:rPr>
          <w:i/>
          <w:iCs/>
          <w:sz w:val="22"/>
          <w:szCs w:val="22"/>
        </w:rPr>
        <w:t>”</w:t>
      </w:r>
    </w:p>
    <w:p w14:paraId="31F83753" w14:textId="77777777" w:rsidR="00A920C1" w:rsidRDefault="008817FA" w:rsidP="00A920C1">
      <w:pPr>
        <w:pStyle w:val="Default"/>
        <w:spacing w:before="120" w:after="120"/>
        <w:rPr>
          <w:i/>
          <w:iCs/>
          <w:sz w:val="22"/>
          <w:szCs w:val="22"/>
        </w:rPr>
      </w:pPr>
      <w:r>
        <w:rPr>
          <w:i/>
          <w:iCs/>
          <w:sz w:val="22"/>
          <w:szCs w:val="22"/>
        </w:rPr>
        <w:t>“…</w:t>
      </w:r>
      <w:r w:rsidRPr="008817FA">
        <w:rPr>
          <w:i/>
          <w:iCs/>
          <w:sz w:val="22"/>
          <w:szCs w:val="22"/>
        </w:rPr>
        <w:t>Other locations than those analysed here may have experienced more intense and extreme rainfall. There is also uncertainty in the raw data and frequency analysis methods. Therefore, this analysis should only be interpreted to indicate that the rainfall events were in some locations exceptional and rare.</w:t>
      </w:r>
      <w:r>
        <w:rPr>
          <w:i/>
          <w:iCs/>
          <w:sz w:val="22"/>
          <w:szCs w:val="22"/>
        </w:rPr>
        <w:t>”</w:t>
      </w:r>
    </w:p>
    <w:p w14:paraId="2223E533" w14:textId="4D1ECF01" w:rsidR="009868D2" w:rsidRDefault="002B11DA" w:rsidP="00A920C1">
      <w:pPr>
        <w:pStyle w:val="Default"/>
        <w:spacing w:before="120" w:after="120"/>
        <w:rPr>
          <w:b/>
          <w:color w:val="auto"/>
        </w:rPr>
      </w:pPr>
      <w:r>
        <w:rPr>
          <w:b/>
          <w:color w:val="auto"/>
        </w:rPr>
        <w:t xml:space="preserve">4.1 </w:t>
      </w:r>
      <w:r w:rsidR="009868D2" w:rsidRPr="00817BFC">
        <w:rPr>
          <w:b/>
          <w:color w:val="auto"/>
        </w:rPr>
        <w:t>Rainfall</w:t>
      </w:r>
    </w:p>
    <w:p w14:paraId="2C0B48EC" w14:textId="0137FA08" w:rsidR="00FB3880" w:rsidRPr="007A5442" w:rsidRDefault="00E61304" w:rsidP="007A5442">
      <w:pPr>
        <w:pStyle w:val="Heading3"/>
        <w:spacing w:before="120" w:after="120"/>
        <w:rPr>
          <w:rFonts w:cs="Arial"/>
          <w:bCs/>
          <w:color w:val="auto"/>
        </w:rPr>
      </w:pPr>
      <w:bookmarkStart w:id="8" w:name="_Toc108458929"/>
      <w:r w:rsidRPr="007A5442">
        <w:rPr>
          <w:rFonts w:cs="Arial"/>
          <w:bCs/>
          <w:color w:val="auto"/>
        </w:rPr>
        <w:t>4.1.1.</w:t>
      </w:r>
      <w:r w:rsidR="007A5442" w:rsidRPr="007A5442">
        <w:rPr>
          <w:rFonts w:cs="Arial"/>
          <w:bCs/>
          <w:color w:val="auto"/>
        </w:rPr>
        <w:t xml:space="preserve"> </w:t>
      </w:r>
      <w:r w:rsidR="00FB3880" w:rsidRPr="007A5442">
        <w:rPr>
          <w:rFonts w:cs="Arial"/>
          <w:bCs/>
          <w:color w:val="auto"/>
        </w:rPr>
        <w:t>Weather</w:t>
      </w:r>
      <w:bookmarkEnd w:id="8"/>
    </w:p>
    <w:p w14:paraId="0D19CD10" w14:textId="495063A3" w:rsidR="00856273" w:rsidRPr="007A5442" w:rsidRDefault="00856273" w:rsidP="007A5442">
      <w:pPr>
        <w:rPr>
          <w:rFonts w:ascii="Arial" w:eastAsiaTheme="minorHAnsi" w:hAnsi="Arial" w:cs="Arial"/>
          <w:sz w:val="22"/>
          <w:szCs w:val="22"/>
        </w:rPr>
      </w:pPr>
      <w:r w:rsidRPr="007A5442">
        <w:rPr>
          <w:rFonts w:ascii="Arial" w:eastAsiaTheme="minorHAnsi" w:hAnsi="Arial" w:cs="Arial"/>
          <w:sz w:val="22"/>
          <w:szCs w:val="22"/>
        </w:rPr>
        <w:t>During the evening of Wednesday 20th October 2021, an occluded front moved from the south west in an easterly direction across southern England, bringing heavy rain and thunderstorms. Rainfall data indicates that rain fell steadily from approximately 5 pm to 11 pm, with a higher intensity period between 7 pm and 9 pm.</w:t>
      </w:r>
    </w:p>
    <w:p w14:paraId="31DCA193" w14:textId="5B7FBD07" w:rsidR="00856273" w:rsidRDefault="00856273" w:rsidP="00856273">
      <w:pPr>
        <w:autoSpaceDE w:val="0"/>
        <w:autoSpaceDN w:val="0"/>
        <w:adjustRightInd w:val="0"/>
        <w:spacing w:before="120" w:after="120"/>
        <w:rPr>
          <w:rFonts w:ascii="Arial" w:eastAsiaTheme="minorHAnsi" w:hAnsi="Arial" w:cs="Arial"/>
          <w:bCs/>
          <w:sz w:val="22"/>
          <w:szCs w:val="22"/>
        </w:rPr>
      </w:pPr>
      <w:r w:rsidRPr="00DD249B">
        <w:rPr>
          <w:rFonts w:ascii="Arial" w:eastAsiaTheme="minorHAnsi" w:hAnsi="Arial" w:cs="Arial"/>
          <w:bCs/>
          <w:sz w:val="22"/>
          <w:szCs w:val="22"/>
        </w:rPr>
        <w:t xml:space="preserve">A yellow warning for heavy rain was issued by the Met Office and a number of Flood Alerts and Flood Warnings in the Wessex area. The Flood Guidance Statement at the time indicated a “yellow” (low) overall flood risk for the area: a medium likelihood of minor impacts (“heavy </w:t>
      </w:r>
      <w:r w:rsidRPr="00916E19">
        <w:rPr>
          <w:rFonts w:ascii="Arial" w:eastAsiaTheme="minorHAnsi" w:hAnsi="Arial" w:cs="Arial"/>
          <w:bCs/>
          <w:sz w:val="22"/>
          <w:szCs w:val="22"/>
        </w:rPr>
        <w:t>rain may lead to some local flood impacts from late afternoon”).</w:t>
      </w:r>
    </w:p>
    <w:p w14:paraId="4E839141" w14:textId="47C52C2C" w:rsidR="007A5442" w:rsidRPr="007A5442" w:rsidRDefault="007A5442" w:rsidP="007A5442">
      <w:pPr>
        <w:pStyle w:val="Heading3"/>
      </w:pPr>
      <w:bookmarkStart w:id="9" w:name="_Toc108458930"/>
      <w:r w:rsidRPr="007A5442">
        <w:lastRenderedPageBreak/>
        <w:t>4.1.2.</w:t>
      </w:r>
      <w:r>
        <w:t xml:space="preserve"> Monitoring</w:t>
      </w:r>
      <w:bookmarkEnd w:id="9"/>
    </w:p>
    <w:p w14:paraId="7B0CBD36" w14:textId="529234A1" w:rsidR="00F15838" w:rsidRDefault="00E869DF" w:rsidP="006C3BB3">
      <w:pPr>
        <w:autoSpaceDE w:val="0"/>
        <w:autoSpaceDN w:val="0"/>
        <w:adjustRightInd w:val="0"/>
        <w:spacing w:before="120" w:after="120"/>
        <w:rPr>
          <w:rFonts w:ascii="Arial" w:eastAsiaTheme="minorHAnsi" w:hAnsi="Arial" w:cs="Arial"/>
          <w:bCs/>
          <w:sz w:val="22"/>
          <w:szCs w:val="22"/>
        </w:rPr>
      </w:pPr>
      <w:r>
        <w:rPr>
          <w:rFonts w:ascii="Arial" w:eastAsiaTheme="minorHAnsi" w:hAnsi="Arial" w:cs="Arial"/>
          <w:bCs/>
          <w:sz w:val="22"/>
          <w:szCs w:val="22"/>
        </w:rPr>
        <w:t>Objective rainfall information is provided b</w:t>
      </w:r>
      <w:r w:rsidR="00097E55">
        <w:rPr>
          <w:rFonts w:ascii="Arial" w:eastAsiaTheme="minorHAnsi" w:hAnsi="Arial" w:cs="Arial"/>
          <w:bCs/>
          <w:sz w:val="22"/>
          <w:szCs w:val="22"/>
        </w:rPr>
        <w:t>y</w:t>
      </w:r>
      <w:r>
        <w:rPr>
          <w:rFonts w:ascii="Arial" w:eastAsiaTheme="minorHAnsi" w:hAnsi="Arial" w:cs="Arial"/>
          <w:bCs/>
          <w:sz w:val="22"/>
          <w:szCs w:val="22"/>
        </w:rPr>
        <w:t xml:space="preserve"> monitoring gauges</w:t>
      </w:r>
      <w:r w:rsidR="00097E55">
        <w:rPr>
          <w:rFonts w:ascii="Arial" w:eastAsiaTheme="minorHAnsi" w:hAnsi="Arial" w:cs="Arial"/>
          <w:bCs/>
          <w:sz w:val="22"/>
          <w:szCs w:val="22"/>
        </w:rPr>
        <w:t>. T</w:t>
      </w:r>
      <w:r w:rsidR="00F15838">
        <w:rPr>
          <w:rFonts w:ascii="Arial" w:eastAsiaTheme="minorHAnsi" w:hAnsi="Arial" w:cs="Arial"/>
          <w:bCs/>
          <w:sz w:val="22"/>
          <w:szCs w:val="22"/>
        </w:rPr>
        <w:t>he location</w:t>
      </w:r>
      <w:r w:rsidR="00914AB9">
        <w:rPr>
          <w:rFonts w:ascii="Arial" w:eastAsiaTheme="minorHAnsi" w:hAnsi="Arial" w:cs="Arial"/>
          <w:bCs/>
          <w:sz w:val="22"/>
          <w:szCs w:val="22"/>
        </w:rPr>
        <w:t>s</w:t>
      </w:r>
      <w:r w:rsidR="00F15838">
        <w:rPr>
          <w:rFonts w:ascii="Arial" w:eastAsiaTheme="minorHAnsi" w:hAnsi="Arial" w:cs="Arial"/>
          <w:bCs/>
          <w:sz w:val="22"/>
          <w:szCs w:val="22"/>
        </w:rPr>
        <w:t xml:space="preserve"> of the </w:t>
      </w:r>
      <w:r w:rsidR="007D637F">
        <w:rPr>
          <w:rFonts w:ascii="Arial" w:eastAsiaTheme="minorHAnsi" w:hAnsi="Arial" w:cs="Arial"/>
          <w:bCs/>
          <w:sz w:val="22"/>
          <w:szCs w:val="22"/>
        </w:rPr>
        <w:t xml:space="preserve">EA </w:t>
      </w:r>
      <w:r w:rsidR="00F15838">
        <w:rPr>
          <w:rFonts w:ascii="Arial" w:eastAsiaTheme="minorHAnsi" w:hAnsi="Arial" w:cs="Arial"/>
          <w:bCs/>
          <w:sz w:val="22"/>
          <w:szCs w:val="22"/>
        </w:rPr>
        <w:t>gauges</w:t>
      </w:r>
      <w:r w:rsidR="007D637F">
        <w:rPr>
          <w:rFonts w:ascii="Arial" w:eastAsiaTheme="minorHAnsi" w:hAnsi="Arial" w:cs="Arial"/>
          <w:bCs/>
          <w:sz w:val="22"/>
          <w:szCs w:val="22"/>
        </w:rPr>
        <w:t xml:space="preserve"> i</w:t>
      </w:r>
      <w:r w:rsidR="00F15838">
        <w:rPr>
          <w:rFonts w:ascii="Arial" w:eastAsiaTheme="minorHAnsi" w:hAnsi="Arial" w:cs="Arial"/>
          <w:bCs/>
          <w:sz w:val="22"/>
          <w:szCs w:val="22"/>
        </w:rPr>
        <w:t>n the Wessex are</w:t>
      </w:r>
      <w:r w:rsidR="00914AB9">
        <w:rPr>
          <w:rFonts w:ascii="Arial" w:eastAsiaTheme="minorHAnsi" w:hAnsi="Arial" w:cs="Arial"/>
          <w:bCs/>
          <w:sz w:val="22"/>
          <w:szCs w:val="22"/>
        </w:rPr>
        <w:t>a</w:t>
      </w:r>
      <w:r w:rsidR="00F15838">
        <w:rPr>
          <w:rFonts w:ascii="Arial" w:eastAsiaTheme="minorHAnsi" w:hAnsi="Arial" w:cs="Arial"/>
          <w:bCs/>
          <w:sz w:val="22"/>
          <w:szCs w:val="22"/>
        </w:rPr>
        <w:t xml:space="preserve"> </w:t>
      </w:r>
      <w:r w:rsidR="00914AB9">
        <w:rPr>
          <w:rFonts w:ascii="Arial" w:eastAsiaTheme="minorHAnsi" w:hAnsi="Arial" w:cs="Arial"/>
          <w:bCs/>
          <w:sz w:val="22"/>
          <w:szCs w:val="22"/>
        </w:rPr>
        <w:t>are</w:t>
      </w:r>
      <w:r w:rsidR="00F15838">
        <w:rPr>
          <w:rFonts w:ascii="Arial" w:eastAsiaTheme="minorHAnsi" w:hAnsi="Arial" w:cs="Arial"/>
          <w:bCs/>
          <w:sz w:val="22"/>
          <w:szCs w:val="22"/>
        </w:rPr>
        <w:t xml:space="preserve"> shown in </w:t>
      </w:r>
      <w:r>
        <w:rPr>
          <w:rFonts w:ascii="Arial" w:eastAsiaTheme="minorHAnsi" w:hAnsi="Arial" w:cs="Arial"/>
          <w:bCs/>
          <w:sz w:val="22"/>
          <w:szCs w:val="22"/>
        </w:rPr>
        <w:t>Appendix 3, the information from these gauges for 20</w:t>
      </w:r>
      <w:r w:rsidRPr="00E869DF">
        <w:rPr>
          <w:rFonts w:ascii="Arial" w:eastAsiaTheme="minorHAnsi" w:hAnsi="Arial" w:cs="Arial"/>
          <w:bCs/>
          <w:sz w:val="22"/>
          <w:szCs w:val="22"/>
          <w:vertAlign w:val="superscript"/>
        </w:rPr>
        <w:t>th</w:t>
      </w:r>
      <w:r>
        <w:rPr>
          <w:rFonts w:ascii="Arial" w:eastAsiaTheme="minorHAnsi" w:hAnsi="Arial" w:cs="Arial"/>
          <w:bCs/>
          <w:sz w:val="22"/>
          <w:szCs w:val="22"/>
        </w:rPr>
        <w:t xml:space="preserve"> October 2021 is at Appendix 4.</w:t>
      </w:r>
    </w:p>
    <w:p w14:paraId="2438E389" w14:textId="4C598297" w:rsidR="00584FC2" w:rsidRDefault="009B1852" w:rsidP="007D637F">
      <w:pPr>
        <w:autoSpaceDE w:val="0"/>
        <w:autoSpaceDN w:val="0"/>
        <w:adjustRightInd w:val="0"/>
        <w:spacing w:before="120" w:after="120"/>
        <w:rPr>
          <w:rFonts w:ascii="Arial" w:eastAsiaTheme="minorHAnsi" w:hAnsi="Arial" w:cs="Arial"/>
          <w:bCs/>
          <w:sz w:val="22"/>
          <w:szCs w:val="22"/>
        </w:rPr>
      </w:pPr>
      <w:r>
        <w:rPr>
          <w:rFonts w:ascii="Arial" w:hAnsi="Arial" w:cs="Arial"/>
          <w:sz w:val="22"/>
          <w:szCs w:val="22"/>
        </w:rPr>
        <w:t>The</w:t>
      </w:r>
      <w:r w:rsidR="007D637F">
        <w:rPr>
          <w:rFonts w:ascii="Arial" w:hAnsi="Arial" w:cs="Arial"/>
          <w:sz w:val="22"/>
          <w:szCs w:val="22"/>
        </w:rPr>
        <w:t xml:space="preserve"> LLFA also operates a local, if relatively sparse, network of rain gauges, optimised to capture and report intensity of rainfall. The nearest sensor to Motcombe is on Rope Farm, 7km north-west of Motcombe.</w:t>
      </w:r>
      <w:r w:rsidR="00E869DF">
        <w:rPr>
          <w:rFonts w:ascii="Arial" w:hAnsi="Arial" w:cs="Arial"/>
          <w:sz w:val="22"/>
          <w:szCs w:val="22"/>
        </w:rPr>
        <w:t xml:space="preserve"> The </w:t>
      </w:r>
      <w:r w:rsidR="00E869DF">
        <w:rPr>
          <w:rFonts w:ascii="Arial" w:eastAsiaTheme="minorHAnsi" w:hAnsi="Arial" w:cs="Arial"/>
          <w:bCs/>
          <w:sz w:val="22"/>
          <w:szCs w:val="22"/>
        </w:rPr>
        <w:t>information from this gauge for 20</w:t>
      </w:r>
      <w:r w:rsidR="00E869DF" w:rsidRPr="00E869DF">
        <w:rPr>
          <w:rFonts w:ascii="Arial" w:eastAsiaTheme="minorHAnsi" w:hAnsi="Arial" w:cs="Arial"/>
          <w:bCs/>
          <w:sz w:val="22"/>
          <w:szCs w:val="22"/>
          <w:vertAlign w:val="superscript"/>
        </w:rPr>
        <w:t>th</w:t>
      </w:r>
      <w:r w:rsidR="00E869DF">
        <w:rPr>
          <w:rFonts w:ascii="Arial" w:eastAsiaTheme="minorHAnsi" w:hAnsi="Arial" w:cs="Arial"/>
          <w:bCs/>
          <w:sz w:val="22"/>
          <w:szCs w:val="22"/>
        </w:rPr>
        <w:t xml:space="preserve"> October is at Appendix 5</w:t>
      </w:r>
      <w:r w:rsidR="00584FC2">
        <w:rPr>
          <w:rFonts w:ascii="Arial" w:eastAsiaTheme="minorHAnsi" w:hAnsi="Arial" w:cs="Arial"/>
          <w:bCs/>
          <w:sz w:val="22"/>
          <w:szCs w:val="22"/>
        </w:rPr>
        <w:t>.</w:t>
      </w:r>
    </w:p>
    <w:p w14:paraId="23F344CB" w14:textId="5CC1813F" w:rsidR="007A5442" w:rsidRDefault="007A5442" w:rsidP="007A5442">
      <w:pPr>
        <w:pStyle w:val="Heading3"/>
      </w:pPr>
      <w:bookmarkStart w:id="10" w:name="_Toc108458931"/>
      <w:r>
        <w:t>4.1.3. Analysis</w:t>
      </w:r>
      <w:bookmarkEnd w:id="10"/>
    </w:p>
    <w:p w14:paraId="415C885A" w14:textId="69A77D65" w:rsidR="00584FC2" w:rsidRPr="009116BD" w:rsidRDefault="009116BD" w:rsidP="007D637F">
      <w:pPr>
        <w:autoSpaceDE w:val="0"/>
        <w:autoSpaceDN w:val="0"/>
        <w:adjustRightInd w:val="0"/>
        <w:spacing w:before="120" w:after="120"/>
        <w:rPr>
          <w:rFonts w:ascii="Arial" w:hAnsi="Arial" w:cs="Arial"/>
          <w:sz w:val="22"/>
          <w:szCs w:val="22"/>
        </w:rPr>
      </w:pPr>
      <w:r w:rsidRPr="009116BD">
        <w:rPr>
          <w:rFonts w:ascii="Arial" w:hAnsi="Arial" w:cs="Arial"/>
          <w:sz w:val="22"/>
          <w:szCs w:val="22"/>
        </w:rPr>
        <w:t>With regard to rainfall across Wessex t</w:t>
      </w:r>
      <w:r w:rsidR="00097E55" w:rsidRPr="009116BD">
        <w:rPr>
          <w:rFonts w:ascii="Arial" w:hAnsi="Arial" w:cs="Arial"/>
          <w:sz w:val="22"/>
          <w:szCs w:val="22"/>
        </w:rPr>
        <w:t>he</w:t>
      </w:r>
      <w:r w:rsidR="00584FC2" w:rsidRPr="009116BD">
        <w:rPr>
          <w:rFonts w:ascii="Arial" w:hAnsi="Arial" w:cs="Arial"/>
          <w:sz w:val="22"/>
          <w:szCs w:val="22"/>
        </w:rPr>
        <w:t xml:space="preserve"> EA rainfall</w:t>
      </w:r>
      <w:r w:rsidR="00097E55" w:rsidRPr="009116BD">
        <w:rPr>
          <w:rFonts w:ascii="Arial" w:hAnsi="Arial" w:cs="Arial"/>
          <w:sz w:val="22"/>
          <w:szCs w:val="22"/>
        </w:rPr>
        <w:t xml:space="preserve"> </w:t>
      </w:r>
      <w:r>
        <w:rPr>
          <w:rFonts w:ascii="Arial" w:hAnsi="Arial" w:cs="Arial"/>
          <w:sz w:val="22"/>
          <w:szCs w:val="22"/>
        </w:rPr>
        <w:t>analysis (highlight added) states that;</w:t>
      </w:r>
      <w:r w:rsidRPr="009116BD">
        <w:rPr>
          <w:rFonts w:ascii="Arial" w:hAnsi="Arial" w:cs="Arial"/>
          <w:sz w:val="22"/>
          <w:szCs w:val="22"/>
        </w:rPr>
        <w:t xml:space="preserve"> </w:t>
      </w:r>
    </w:p>
    <w:p w14:paraId="73E98D0C" w14:textId="54CBD192" w:rsidR="009116BD" w:rsidRPr="009116BD" w:rsidRDefault="009116BD" w:rsidP="009116BD">
      <w:pPr>
        <w:pStyle w:val="Default"/>
        <w:ind w:left="284" w:right="708"/>
        <w:jc w:val="both"/>
        <w:rPr>
          <w:i/>
          <w:iCs/>
          <w:sz w:val="22"/>
          <w:szCs w:val="22"/>
        </w:rPr>
      </w:pPr>
      <w:r w:rsidRPr="009116BD">
        <w:rPr>
          <w:i/>
          <w:iCs/>
          <w:sz w:val="22"/>
          <w:szCs w:val="22"/>
        </w:rPr>
        <w:t>In many locations, the rainfall was unexceptional (1 in 2 to 1 in 5 return period). However, at Raymonds Hill, the estimated return period was greater than 1 in 150 for the 1-hour duration rainfall.</w:t>
      </w:r>
    </w:p>
    <w:p w14:paraId="192D6E97" w14:textId="6FDFD7D2" w:rsidR="009116BD" w:rsidRPr="009116BD" w:rsidRDefault="009116BD" w:rsidP="009116BD">
      <w:pPr>
        <w:autoSpaceDE w:val="0"/>
        <w:autoSpaceDN w:val="0"/>
        <w:adjustRightInd w:val="0"/>
        <w:spacing w:before="120" w:after="120"/>
        <w:ind w:left="284" w:right="708"/>
        <w:jc w:val="both"/>
        <w:rPr>
          <w:rFonts w:ascii="Arial" w:hAnsi="Arial" w:cs="Arial"/>
          <w:i/>
          <w:iCs/>
          <w:sz w:val="22"/>
          <w:szCs w:val="22"/>
        </w:rPr>
      </w:pPr>
      <w:r w:rsidRPr="009116BD">
        <w:rPr>
          <w:rFonts w:ascii="Arial" w:hAnsi="Arial" w:cs="Arial"/>
          <w:i/>
          <w:iCs/>
          <w:sz w:val="22"/>
          <w:szCs w:val="22"/>
        </w:rPr>
        <w:t xml:space="preserve">Moderately extreme rainfall was also recorded at Chard Snowden Hill, with a return period of 1 in 10 to 1 in 25 for the 3- and 6-hour duration rainfall. These estimates indicate that the </w:t>
      </w:r>
      <w:r w:rsidRPr="009116BD">
        <w:rPr>
          <w:rFonts w:ascii="Arial" w:hAnsi="Arial" w:cs="Arial"/>
          <w:i/>
          <w:iCs/>
          <w:sz w:val="22"/>
          <w:szCs w:val="22"/>
          <w:u w:val="single"/>
        </w:rPr>
        <w:t>rainfall was locally extreme, but not consistently heavy across widespread area.</w:t>
      </w:r>
    </w:p>
    <w:p w14:paraId="41C34094" w14:textId="77777777" w:rsidR="002409B2" w:rsidRDefault="007B7452" w:rsidP="009116BD">
      <w:pPr>
        <w:autoSpaceDE w:val="0"/>
        <w:autoSpaceDN w:val="0"/>
        <w:adjustRightInd w:val="0"/>
        <w:spacing w:before="120" w:after="120"/>
        <w:rPr>
          <w:rFonts w:ascii="Arial" w:hAnsi="Arial" w:cs="Arial"/>
          <w:sz w:val="22"/>
          <w:szCs w:val="22"/>
        </w:rPr>
      </w:pPr>
      <w:r>
        <w:rPr>
          <w:rFonts w:ascii="Arial" w:hAnsi="Arial" w:cs="Arial"/>
          <w:sz w:val="22"/>
          <w:szCs w:val="22"/>
        </w:rPr>
        <w:t xml:space="preserve">The </w:t>
      </w:r>
      <w:r w:rsidR="009B1852">
        <w:rPr>
          <w:rFonts w:ascii="Arial" w:hAnsi="Arial" w:cs="Arial"/>
          <w:sz w:val="22"/>
          <w:szCs w:val="22"/>
        </w:rPr>
        <w:t>L</w:t>
      </w:r>
      <w:r>
        <w:rPr>
          <w:rFonts w:ascii="Arial" w:hAnsi="Arial" w:cs="Arial"/>
          <w:sz w:val="22"/>
          <w:szCs w:val="22"/>
        </w:rPr>
        <w:t xml:space="preserve">LFA gauge (Rope Farm, 7km north-west of Motcombe) shows a </w:t>
      </w:r>
      <w:r w:rsidR="002569D1">
        <w:rPr>
          <w:rFonts w:ascii="Arial" w:hAnsi="Arial" w:cs="Arial"/>
          <w:sz w:val="22"/>
          <w:szCs w:val="22"/>
        </w:rPr>
        <w:t>36-hour event (1800hrs Tue 19</w:t>
      </w:r>
      <w:r w:rsidR="002569D1" w:rsidRPr="002569D1">
        <w:rPr>
          <w:rFonts w:ascii="Arial" w:hAnsi="Arial" w:cs="Arial"/>
          <w:sz w:val="22"/>
          <w:szCs w:val="22"/>
          <w:vertAlign w:val="superscript"/>
        </w:rPr>
        <w:t>th</w:t>
      </w:r>
      <w:r w:rsidR="002569D1">
        <w:rPr>
          <w:rFonts w:ascii="Arial" w:hAnsi="Arial" w:cs="Arial"/>
          <w:sz w:val="22"/>
          <w:szCs w:val="22"/>
        </w:rPr>
        <w:t xml:space="preserve"> – </w:t>
      </w:r>
      <w:r w:rsidR="00246A71">
        <w:rPr>
          <w:rFonts w:ascii="Arial" w:hAnsi="Arial" w:cs="Arial"/>
          <w:sz w:val="22"/>
          <w:szCs w:val="22"/>
        </w:rPr>
        <w:t>2359</w:t>
      </w:r>
      <w:r w:rsidR="002569D1">
        <w:rPr>
          <w:rFonts w:ascii="Arial" w:hAnsi="Arial" w:cs="Arial"/>
          <w:sz w:val="22"/>
          <w:szCs w:val="22"/>
        </w:rPr>
        <w:t>hrs Wed 20</w:t>
      </w:r>
      <w:r w:rsidR="002569D1" w:rsidRPr="002569D1">
        <w:rPr>
          <w:rFonts w:ascii="Arial" w:hAnsi="Arial" w:cs="Arial"/>
          <w:sz w:val="22"/>
          <w:szCs w:val="22"/>
          <w:vertAlign w:val="superscript"/>
        </w:rPr>
        <w:t>th</w:t>
      </w:r>
      <w:r w:rsidR="002569D1">
        <w:rPr>
          <w:rFonts w:ascii="Arial" w:hAnsi="Arial" w:cs="Arial"/>
          <w:sz w:val="22"/>
          <w:szCs w:val="22"/>
        </w:rPr>
        <w:t xml:space="preserve"> October 2021) with 68mm of rain falling in this period. The peak intensity of rainfall in this period was a short (10-20 minute period) where the rate of rainfall was &gt;65mm/hr.  The UK Meteorological Office categorises rainfall above </w:t>
      </w:r>
      <w:r w:rsidR="006D745D">
        <w:rPr>
          <w:rFonts w:ascii="Arial" w:hAnsi="Arial" w:cs="Arial"/>
          <w:sz w:val="22"/>
          <w:szCs w:val="22"/>
        </w:rPr>
        <w:t>50mm/hr as ‘violent rain’ (the most severe category).</w:t>
      </w:r>
    </w:p>
    <w:p w14:paraId="0DBC1C60" w14:textId="58E43306" w:rsidR="006D745D" w:rsidRDefault="002409B2" w:rsidP="009116BD">
      <w:pPr>
        <w:autoSpaceDE w:val="0"/>
        <w:autoSpaceDN w:val="0"/>
        <w:adjustRightInd w:val="0"/>
        <w:spacing w:before="120" w:after="120"/>
        <w:rPr>
          <w:rFonts w:ascii="Arial" w:hAnsi="Arial" w:cs="Arial"/>
          <w:sz w:val="22"/>
          <w:szCs w:val="22"/>
        </w:rPr>
      </w:pPr>
      <w:r>
        <w:rPr>
          <w:rFonts w:ascii="Arial" w:hAnsi="Arial" w:cs="Arial"/>
          <w:sz w:val="22"/>
          <w:szCs w:val="22"/>
        </w:rPr>
        <w:t>The LLFA</w:t>
      </w:r>
      <w:r w:rsidR="006D745D">
        <w:rPr>
          <w:rFonts w:ascii="Arial" w:hAnsi="Arial" w:cs="Arial"/>
          <w:sz w:val="22"/>
          <w:szCs w:val="22"/>
        </w:rPr>
        <w:t xml:space="preserve"> conclusion from this analysis is that the total amount of rain landing in the Motcombe area over the period 19</w:t>
      </w:r>
      <w:r w:rsidR="00376A41" w:rsidRPr="00376A41">
        <w:rPr>
          <w:rFonts w:ascii="Arial" w:hAnsi="Arial" w:cs="Arial"/>
          <w:sz w:val="22"/>
          <w:szCs w:val="22"/>
          <w:vertAlign w:val="superscript"/>
        </w:rPr>
        <w:t>th</w:t>
      </w:r>
      <w:r w:rsidR="00376A41">
        <w:rPr>
          <w:rFonts w:ascii="Arial" w:hAnsi="Arial" w:cs="Arial"/>
          <w:sz w:val="22"/>
          <w:szCs w:val="22"/>
        </w:rPr>
        <w:t xml:space="preserve"> – </w:t>
      </w:r>
      <w:r w:rsidR="006D745D">
        <w:rPr>
          <w:rFonts w:ascii="Arial" w:hAnsi="Arial" w:cs="Arial"/>
          <w:sz w:val="22"/>
          <w:szCs w:val="22"/>
        </w:rPr>
        <w:t>2</w:t>
      </w:r>
      <w:r w:rsidR="00376A41">
        <w:rPr>
          <w:rFonts w:ascii="Arial" w:hAnsi="Arial" w:cs="Arial"/>
          <w:sz w:val="22"/>
          <w:szCs w:val="22"/>
        </w:rPr>
        <w:t>1</w:t>
      </w:r>
      <w:r w:rsidR="00376A41" w:rsidRPr="00376A41">
        <w:rPr>
          <w:rFonts w:ascii="Arial" w:hAnsi="Arial" w:cs="Arial"/>
          <w:sz w:val="22"/>
          <w:szCs w:val="22"/>
          <w:vertAlign w:val="superscript"/>
        </w:rPr>
        <w:t>st</w:t>
      </w:r>
      <w:r w:rsidR="00376A41">
        <w:rPr>
          <w:rFonts w:ascii="Arial" w:hAnsi="Arial" w:cs="Arial"/>
          <w:sz w:val="22"/>
          <w:szCs w:val="22"/>
        </w:rPr>
        <w:t xml:space="preserve"> </w:t>
      </w:r>
      <w:r w:rsidR="006D745D">
        <w:rPr>
          <w:rFonts w:ascii="Arial" w:hAnsi="Arial" w:cs="Arial"/>
          <w:sz w:val="22"/>
          <w:szCs w:val="22"/>
        </w:rPr>
        <w:t xml:space="preserve"> October 2021 </w:t>
      </w:r>
      <w:r w:rsidR="00CB4270">
        <w:rPr>
          <w:rFonts w:ascii="Arial" w:hAnsi="Arial" w:cs="Arial"/>
          <w:sz w:val="22"/>
          <w:szCs w:val="22"/>
        </w:rPr>
        <w:t>was not unusual. It was t</w:t>
      </w:r>
      <w:r w:rsidR="006D745D">
        <w:rPr>
          <w:rFonts w:ascii="Arial" w:hAnsi="Arial" w:cs="Arial"/>
          <w:sz w:val="22"/>
          <w:szCs w:val="22"/>
        </w:rPr>
        <w:t xml:space="preserve">he intensity of the rainfall over some of this period </w:t>
      </w:r>
      <w:r w:rsidR="00CB4270">
        <w:rPr>
          <w:rFonts w:ascii="Arial" w:hAnsi="Arial" w:cs="Arial"/>
          <w:sz w:val="22"/>
          <w:szCs w:val="22"/>
        </w:rPr>
        <w:t xml:space="preserve">that </w:t>
      </w:r>
      <w:r w:rsidR="006D745D">
        <w:rPr>
          <w:rFonts w:ascii="Arial" w:hAnsi="Arial" w:cs="Arial"/>
          <w:sz w:val="22"/>
          <w:szCs w:val="22"/>
        </w:rPr>
        <w:t>was</w:t>
      </w:r>
      <w:r w:rsidR="00CB4270">
        <w:rPr>
          <w:rFonts w:ascii="Arial" w:hAnsi="Arial" w:cs="Arial"/>
          <w:sz w:val="22"/>
          <w:szCs w:val="22"/>
        </w:rPr>
        <w:t xml:space="preserve"> sufficient to overwhelm drainage systems in multiple locations across </w:t>
      </w:r>
      <w:r w:rsidR="00376A41">
        <w:rPr>
          <w:rFonts w:ascii="Arial" w:hAnsi="Arial" w:cs="Arial"/>
          <w:sz w:val="22"/>
          <w:szCs w:val="22"/>
        </w:rPr>
        <w:t xml:space="preserve">North </w:t>
      </w:r>
      <w:r w:rsidR="00CB4270">
        <w:rPr>
          <w:rFonts w:ascii="Arial" w:hAnsi="Arial" w:cs="Arial"/>
          <w:sz w:val="22"/>
          <w:szCs w:val="22"/>
        </w:rPr>
        <w:t>Dorset and into Wiltshire.</w:t>
      </w:r>
    </w:p>
    <w:p w14:paraId="2223E53A" w14:textId="6662840B" w:rsidR="009868D2" w:rsidRDefault="002B11DA" w:rsidP="007269F3">
      <w:pPr>
        <w:pStyle w:val="Heading2"/>
        <w:spacing w:before="0" w:after="120"/>
        <w:rPr>
          <w:rFonts w:ascii="Arial" w:hAnsi="Arial" w:cs="Arial"/>
          <w:b/>
          <w:color w:val="auto"/>
        </w:rPr>
      </w:pPr>
      <w:bookmarkStart w:id="11" w:name="_Toc108458932"/>
      <w:r>
        <w:rPr>
          <w:rFonts w:ascii="Arial" w:hAnsi="Arial" w:cs="Arial"/>
          <w:b/>
          <w:color w:val="auto"/>
        </w:rPr>
        <w:t>4.</w:t>
      </w:r>
      <w:r w:rsidR="00246A71">
        <w:rPr>
          <w:rFonts w:ascii="Arial" w:hAnsi="Arial" w:cs="Arial"/>
          <w:b/>
          <w:color w:val="auto"/>
        </w:rPr>
        <w:t>2</w:t>
      </w:r>
      <w:r>
        <w:rPr>
          <w:rFonts w:ascii="Arial" w:hAnsi="Arial" w:cs="Arial"/>
          <w:b/>
          <w:color w:val="auto"/>
        </w:rPr>
        <w:t xml:space="preserve"> </w:t>
      </w:r>
      <w:r w:rsidR="009868D2" w:rsidRPr="00817BFC">
        <w:rPr>
          <w:rFonts w:ascii="Arial" w:hAnsi="Arial" w:cs="Arial"/>
          <w:b/>
          <w:color w:val="auto"/>
        </w:rPr>
        <w:t>Locations Affected</w:t>
      </w:r>
      <w:bookmarkEnd w:id="11"/>
    </w:p>
    <w:p w14:paraId="0586549F" w14:textId="7F6E30A9" w:rsidR="001D4620" w:rsidRDefault="00B94415" w:rsidP="00B75182">
      <w:pPr>
        <w:spacing w:before="120" w:after="120"/>
        <w:rPr>
          <w:rFonts w:ascii="Arial" w:hAnsi="Arial" w:cs="Arial"/>
          <w:iCs/>
          <w:sz w:val="22"/>
          <w:szCs w:val="22"/>
        </w:rPr>
      </w:pPr>
      <w:r w:rsidRPr="007269F3">
        <w:rPr>
          <w:rFonts w:ascii="Arial" w:hAnsi="Arial" w:cs="Arial"/>
          <w:iCs/>
          <w:sz w:val="22"/>
          <w:szCs w:val="22"/>
        </w:rPr>
        <w:t>The area</w:t>
      </w:r>
      <w:r w:rsidR="00344647" w:rsidRPr="007269F3">
        <w:rPr>
          <w:rFonts w:ascii="Arial" w:hAnsi="Arial" w:cs="Arial"/>
          <w:iCs/>
          <w:sz w:val="22"/>
          <w:szCs w:val="22"/>
        </w:rPr>
        <w:t>s</w:t>
      </w:r>
      <w:r w:rsidR="005A558F" w:rsidRPr="007269F3">
        <w:rPr>
          <w:rFonts w:ascii="Arial" w:hAnsi="Arial" w:cs="Arial"/>
          <w:iCs/>
          <w:sz w:val="22"/>
          <w:szCs w:val="22"/>
        </w:rPr>
        <w:t xml:space="preserve"> predominantly </w:t>
      </w:r>
      <w:r w:rsidR="005E3C09" w:rsidRPr="007269F3">
        <w:rPr>
          <w:rFonts w:ascii="Arial" w:hAnsi="Arial" w:cs="Arial"/>
          <w:iCs/>
          <w:sz w:val="22"/>
          <w:szCs w:val="22"/>
        </w:rPr>
        <w:t xml:space="preserve">affected during the flooding event of the </w:t>
      </w:r>
      <w:r w:rsidR="007269F3">
        <w:rPr>
          <w:rFonts w:ascii="Arial" w:hAnsi="Arial" w:cs="Arial"/>
          <w:iCs/>
          <w:sz w:val="22"/>
          <w:szCs w:val="22"/>
        </w:rPr>
        <w:t>20</w:t>
      </w:r>
      <w:r w:rsidR="007269F3" w:rsidRPr="007269F3">
        <w:rPr>
          <w:rFonts w:ascii="Arial" w:hAnsi="Arial" w:cs="Arial"/>
          <w:iCs/>
          <w:sz w:val="22"/>
          <w:szCs w:val="22"/>
          <w:vertAlign w:val="superscript"/>
        </w:rPr>
        <w:t>th</w:t>
      </w:r>
      <w:r w:rsidR="007269F3">
        <w:rPr>
          <w:rFonts w:ascii="Arial" w:hAnsi="Arial" w:cs="Arial"/>
          <w:iCs/>
          <w:sz w:val="22"/>
          <w:szCs w:val="22"/>
        </w:rPr>
        <w:t xml:space="preserve"> </w:t>
      </w:r>
      <w:r w:rsidR="005E3C09" w:rsidRPr="007269F3">
        <w:rPr>
          <w:rFonts w:ascii="Arial" w:hAnsi="Arial" w:cs="Arial"/>
          <w:iCs/>
          <w:sz w:val="22"/>
          <w:szCs w:val="22"/>
        </w:rPr>
        <w:t xml:space="preserve">October 2021 </w:t>
      </w:r>
      <w:r w:rsidR="007269F3">
        <w:rPr>
          <w:rFonts w:ascii="Arial" w:hAnsi="Arial" w:cs="Arial"/>
          <w:iCs/>
          <w:sz w:val="22"/>
          <w:szCs w:val="22"/>
        </w:rPr>
        <w:t>were</w:t>
      </w:r>
      <w:r w:rsidR="00EB47DD" w:rsidRPr="007269F3">
        <w:rPr>
          <w:rFonts w:ascii="Arial" w:hAnsi="Arial" w:cs="Arial"/>
          <w:iCs/>
          <w:sz w:val="22"/>
          <w:szCs w:val="22"/>
        </w:rPr>
        <w:t xml:space="preserve"> </w:t>
      </w:r>
      <w:r w:rsidR="004D4053">
        <w:rPr>
          <w:rFonts w:ascii="Arial" w:hAnsi="Arial" w:cs="Arial"/>
          <w:iCs/>
          <w:sz w:val="22"/>
          <w:szCs w:val="22"/>
        </w:rPr>
        <w:t>Church Walk, Turnpike</w:t>
      </w:r>
      <w:r w:rsidR="00006AB0">
        <w:rPr>
          <w:rFonts w:ascii="Arial" w:hAnsi="Arial" w:cs="Arial"/>
          <w:iCs/>
          <w:sz w:val="22"/>
          <w:szCs w:val="22"/>
        </w:rPr>
        <w:t xml:space="preserve"> </w:t>
      </w:r>
      <w:r w:rsidR="004D4053">
        <w:rPr>
          <w:rFonts w:ascii="Arial" w:hAnsi="Arial" w:cs="Arial"/>
          <w:iCs/>
          <w:sz w:val="22"/>
          <w:szCs w:val="22"/>
        </w:rPr>
        <w:t>Lane</w:t>
      </w:r>
      <w:r w:rsidR="00006AB0">
        <w:rPr>
          <w:rFonts w:ascii="Arial" w:hAnsi="Arial" w:cs="Arial"/>
          <w:iCs/>
          <w:sz w:val="22"/>
          <w:szCs w:val="22"/>
        </w:rPr>
        <w:t xml:space="preserve"> (as far as Motcombe C of E school),</w:t>
      </w:r>
      <w:r w:rsidR="00B75182">
        <w:rPr>
          <w:rFonts w:ascii="Arial" w:hAnsi="Arial" w:cs="Arial"/>
          <w:iCs/>
          <w:sz w:val="22"/>
          <w:szCs w:val="22"/>
        </w:rPr>
        <w:t xml:space="preserve"> </w:t>
      </w:r>
      <w:r w:rsidR="00853DB4">
        <w:rPr>
          <w:rFonts w:ascii="Arial" w:hAnsi="Arial" w:cs="Arial"/>
          <w:iCs/>
          <w:sz w:val="22"/>
          <w:szCs w:val="22"/>
        </w:rPr>
        <w:t xml:space="preserve">The Street </w:t>
      </w:r>
      <w:r w:rsidR="00B75182">
        <w:rPr>
          <w:rFonts w:ascii="Arial" w:hAnsi="Arial" w:cs="Arial"/>
          <w:iCs/>
          <w:sz w:val="22"/>
          <w:szCs w:val="22"/>
        </w:rPr>
        <w:t>and Motcombe Road.</w:t>
      </w:r>
    </w:p>
    <w:p w14:paraId="509F15E8" w14:textId="7135A1A5" w:rsidR="003B45EA" w:rsidRDefault="003B45EA" w:rsidP="00B75182">
      <w:pPr>
        <w:pStyle w:val="Heading3"/>
        <w:spacing w:before="120" w:after="120"/>
        <w:rPr>
          <w:rFonts w:cs="Arial"/>
          <w:bCs/>
          <w:color w:val="auto"/>
        </w:rPr>
      </w:pPr>
      <w:bookmarkStart w:id="12" w:name="_Toc108458933"/>
      <w:r>
        <w:rPr>
          <w:rFonts w:cs="Arial"/>
          <w:bCs/>
          <w:color w:val="auto"/>
        </w:rPr>
        <w:t>4.2.1 Church Walk</w:t>
      </w:r>
      <w:bookmarkEnd w:id="12"/>
    </w:p>
    <w:p w14:paraId="31872E61" w14:textId="3614BED4" w:rsidR="006C4612" w:rsidRPr="006C4612" w:rsidRDefault="006C4612" w:rsidP="006C4612">
      <w:pPr>
        <w:rPr>
          <w:rFonts w:ascii="Arial" w:hAnsi="Arial" w:cs="Arial"/>
          <w:b/>
          <w:bCs/>
          <w:sz w:val="20"/>
        </w:rPr>
      </w:pPr>
      <w:r w:rsidRPr="006C4612">
        <w:rPr>
          <w:rFonts w:ascii="Arial" w:hAnsi="Arial" w:cs="Arial"/>
          <w:b/>
          <w:bCs/>
          <w:sz w:val="20"/>
        </w:rPr>
        <w:t xml:space="preserve">Figure </w:t>
      </w:r>
      <w:r>
        <w:rPr>
          <w:rFonts w:ascii="Arial" w:hAnsi="Arial" w:cs="Arial"/>
          <w:b/>
          <w:bCs/>
          <w:sz w:val="20"/>
        </w:rPr>
        <w:t>4.2.1.1 Church Walk in flood</w:t>
      </w:r>
    </w:p>
    <w:p w14:paraId="4A9415D9" w14:textId="78A67012" w:rsidR="000E6EBE" w:rsidRDefault="000E6EBE" w:rsidP="004D4053">
      <w:pPr>
        <w:spacing w:before="120" w:after="120"/>
        <w:rPr>
          <w:rFonts w:ascii="Arial" w:hAnsi="Arial" w:cs="Arial"/>
          <w:sz w:val="22"/>
          <w:szCs w:val="22"/>
        </w:rPr>
      </w:pPr>
      <w:r>
        <w:rPr>
          <w:noProof/>
        </w:rPr>
        <w:lastRenderedPageBreak/>
        <w:drawing>
          <wp:anchor distT="0" distB="0" distL="114300" distR="114300" simplePos="0" relativeHeight="251632640" behindDoc="0" locked="0" layoutInCell="1" allowOverlap="1" wp14:anchorId="398A637F" wp14:editId="5596C1EB">
            <wp:simplePos x="0" y="0"/>
            <wp:positionH relativeFrom="margin">
              <wp:align>left</wp:align>
            </wp:positionH>
            <wp:positionV relativeFrom="paragraph">
              <wp:posOffset>92075</wp:posOffset>
            </wp:positionV>
            <wp:extent cx="2379218" cy="1784350"/>
            <wp:effectExtent l="0" t="0" r="2540" b="6350"/>
            <wp:wrapTopAndBottom/>
            <wp:docPr id="5" name="Picture 5" descr="A photo of flooding in Church Walk, Motcom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hoto of flooding in Church Walk, Motcomb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379218" cy="1784350"/>
                    </a:xfrm>
                    <a:prstGeom prst="rect">
                      <a:avLst/>
                    </a:prstGeom>
                    <a:noFill/>
                    <a:ln>
                      <a:noFill/>
                    </a:ln>
                  </pic:spPr>
                </pic:pic>
              </a:graphicData>
            </a:graphic>
          </wp:anchor>
        </w:drawing>
      </w:r>
      <w:r>
        <w:rPr>
          <w:rFonts w:ascii="Arial" w:hAnsi="Arial" w:cs="Arial"/>
          <w:sz w:val="22"/>
          <w:szCs w:val="22"/>
        </w:rPr>
        <w:t xml:space="preserve">Church Walk is a paved footpath approximately 60m long with an open watercourse running beside it. Approximately half-way along the path the </w:t>
      </w:r>
      <w:r w:rsidR="00554099">
        <w:rPr>
          <w:rFonts w:ascii="Arial" w:hAnsi="Arial" w:cs="Arial"/>
          <w:sz w:val="22"/>
          <w:szCs w:val="22"/>
        </w:rPr>
        <w:t xml:space="preserve">ordinary </w:t>
      </w:r>
      <w:r>
        <w:rPr>
          <w:rFonts w:ascii="Arial" w:hAnsi="Arial" w:cs="Arial"/>
          <w:sz w:val="22"/>
          <w:szCs w:val="22"/>
        </w:rPr>
        <w:t xml:space="preserve">watercourse through the village merges from the east, forming the main drainage </w:t>
      </w:r>
      <w:r w:rsidR="00764E9C">
        <w:rPr>
          <w:rFonts w:ascii="Arial" w:hAnsi="Arial" w:cs="Arial"/>
          <w:sz w:val="22"/>
          <w:szCs w:val="22"/>
        </w:rPr>
        <w:t xml:space="preserve">route North from </w:t>
      </w:r>
      <w:r>
        <w:rPr>
          <w:rFonts w:ascii="Arial" w:hAnsi="Arial" w:cs="Arial"/>
          <w:sz w:val="22"/>
          <w:szCs w:val="22"/>
        </w:rPr>
        <w:t>the village</w:t>
      </w:r>
      <w:r w:rsidR="00DD4267">
        <w:rPr>
          <w:rFonts w:ascii="Arial" w:hAnsi="Arial" w:cs="Arial"/>
          <w:sz w:val="22"/>
          <w:szCs w:val="22"/>
        </w:rPr>
        <w:t>.  Prior to th</w:t>
      </w:r>
      <w:r w:rsidR="00764E9C">
        <w:rPr>
          <w:rFonts w:ascii="Arial" w:hAnsi="Arial" w:cs="Arial"/>
          <w:sz w:val="22"/>
          <w:szCs w:val="22"/>
        </w:rPr>
        <w:t>e installation</w:t>
      </w:r>
      <w:r w:rsidR="00DD4267">
        <w:rPr>
          <w:rFonts w:ascii="Arial" w:hAnsi="Arial" w:cs="Arial"/>
          <w:sz w:val="22"/>
          <w:szCs w:val="22"/>
        </w:rPr>
        <w:t xml:space="preserve"> of the flood alleviation scheme this was the main </w:t>
      </w:r>
      <w:r w:rsidR="00543D53">
        <w:rPr>
          <w:rFonts w:ascii="Arial" w:hAnsi="Arial" w:cs="Arial"/>
          <w:sz w:val="22"/>
          <w:szCs w:val="22"/>
        </w:rPr>
        <w:t>route for water to exit</w:t>
      </w:r>
      <w:r w:rsidR="00DD4267">
        <w:rPr>
          <w:rFonts w:ascii="Arial" w:hAnsi="Arial" w:cs="Arial"/>
          <w:sz w:val="22"/>
          <w:szCs w:val="22"/>
        </w:rPr>
        <w:t xml:space="preserve"> </w:t>
      </w:r>
      <w:r w:rsidR="00764E9C">
        <w:rPr>
          <w:rFonts w:ascii="Arial" w:hAnsi="Arial" w:cs="Arial"/>
          <w:sz w:val="22"/>
          <w:szCs w:val="22"/>
        </w:rPr>
        <w:t xml:space="preserve">to the North </w:t>
      </w:r>
      <w:r w:rsidR="00DD4267">
        <w:rPr>
          <w:rFonts w:ascii="Arial" w:hAnsi="Arial" w:cs="Arial"/>
          <w:sz w:val="22"/>
          <w:szCs w:val="22"/>
        </w:rPr>
        <w:t>of Motcombe.</w:t>
      </w:r>
    </w:p>
    <w:p w14:paraId="10BA21C7" w14:textId="55F21CC2" w:rsidR="004D4053" w:rsidRDefault="00543D53" w:rsidP="004D4053">
      <w:pPr>
        <w:spacing w:before="120" w:after="120"/>
        <w:rPr>
          <w:rFonts w:ascii="Arial" w:hAnsi="Arial" w:cs="Arial"/>
          <w:sz w:val="22"/>
          <w:szCs w:val="22"/>
        </w:rPr>
      </w:pPr>
      <w:r>
        <w:rPr>
          <w:rFonts w:ascii="Arial" w:hAnsi="Arial" w:cs="Arial"/>
          <w:sz w:val="22"/>
          <w:szCs w:val="22"/>
        </w:rPr>
        <w:t>Three</w:t>
      </w:r>
      <w:r w:rsidR="008E0C6A">
        <w:rPr>
          <w:rFonts w:ascii="Arial" w:hAnsi="Arial" w:cs="Arial"/>
          <w:sz w:val="22"/>
          <w:szCs w:val="22"/>
        </w:rPr>
        <w:t xml:space="preserve"> properties in Church Walk reported </w:t>
      </w:r>
      <w:r>
        <w:rPr>
          <w:rFonts w:ascii="Arial" w:hAnsi="Arial" w:cs="Arial"/>
          <w:sz w:val="22"/>
          <w:szCs w:val="22"/>
        </w:rPr>
        <w:t xml:space="preserve">internal </w:t>
      </w:r>
      <w:r w:rsidR="008E0C6A">
        <w:rPr>
          <w:rFonts w:ascii="Arial" w:hAnsi="Arial" w:cs="Arial"/>
          <w:sz w:val="22"/>
          <w:szCs w:val="22"/>
        </w:rPr>
        <w:t xml:space="preserve">flooding. </w:t>
      </w:r>
      <w:r>
        <w:rPr>
          <w:rFonts w:ascii="Arial" w:hAnsi="Arial" w:cs="Arial"/>
          <w:sz w:val="22"/>
          <w:szCs w:val="22"/>
        </w:rPr>
        <w:t>Residents reported the</w:t>
      </w:r>
      <w:r w:rsidR="008E0C6A">
        <w:rPr>
          <w:rFonts w:ascii="Arial" w:hAnsi="Arial" w:cs="Arial"/>
          <w:sz w:val="22"/>
          <w:szCs w:val="22"/>
        </w:rPr>
        <w:t xml:space="preserve"> source of the water</w:t>
      </w:r>
      <w:r>
        <w:rPr>
          <w:rFonts w:ascii="Arial" w:hAnsi="Arial" w:cs="Arial"/>
          <w:sz w:val="22"/>
          <w:szCs w:val="22"/>
        </w:rPr>
        <w:t xml:space="preserve"> to be </w:t>
      </w:r>
      <w:r w:rsidR="008E0C6A">
        <w:rPr>
          <w:rFonts w:ascii="Arial" w:hAnsi="Arial" w:cs="Arial"/>
          <w:sz w:val="22"/>
          <w:szCs w:val="22"/>
        </w:rPr>
        <w:t xml:space="preserve">the </w:t>
      </w:r>
      <w:r w:rsidR="00764E9C">
        <w:rPr>
          <w:rFonts w:ascii="Arial" w:hAnsi="Arial" w:cs="Arial"/>
          <w:sz w:val="22"/>
          <w:szCs w:val="22"/>
        </w:rPr>
        <w:t>main river</w:t>
      </w:r>
      <w:r>
        <w:rPr>
          <w:rFonts w:ascii="Arial" w:hAnsi="Arial" w:cs="Arial"/>
          <w:sz w:val="22"/>
          <w:szCs w:val="22"/>
        </w:rPr>
        <w:t xml:space="preserve">. </w:t>
      </w:r>
      <w:r w:rsidR="00764E9C">
        <w:rPr>
          <w:rFonts w:ascii="Arial" w:hAnsi="Arial" w:cs="Arial"/>
          <w:sz w:val="22"/>
          <w:szCs w:val="22"/>
        </w:rPr>
        <w:t xml:space="preserve"> </w:t>
      </w:r>
      <w:r w:rsidR="00F009B1">
        <w:rPr>
          <w:rFonts w:ascii="Arial" w:hAnsi="Arial" w:cs="Arial"/>
          <w:sz w:val="22"/>
          <w:szCs w:val="22"/>
        </w:rPr>
        <w:t>The mechanism appears to be</w:t>
      </w:r>
      <w:r w:rsidR="008E0C6A">
        <w:rPr>
          <w:rFonts w:ascii="Arial" w:hAnsi="Arial" w:cs="Arial"/>
          <w:sz w:val="22"/>
          <w:szCs w:val="22"/>
        </w:rPr>
        <w:t xml:space="preserve"> excessive flow combined with constricted capacity to cause overtopping.</w:t>
      </w:r>
    </w:p>
    <w:p w14:paraId="5A41BA34" w14:textId="6DB2607E" w:rsidR="008E0C6A" w:rsidRPr="006C4612" w:rsidRDefault="006C4612" w:rsidP="004D4053">
      <w:pPr>
        <w:spacing w:before="120" w:after="120"/>
        <w:rPr>
          <w:rFonts w:ascii="Arial" w:hAnsi="Arial" w:cs="Arial"/>
          <w:b/>
          <w:bCs/>
          <w:sz w:val="20"/>
        </w:rPr>
      </w:pPr>
      <w:r>
        <w:rPr>
          <w:noProof/>
        </w:rPr>
        <w:drawing>
          <wp:anchor distT="0" distB="0" distL="114300" distR="114300" simplePos="0" relativeHeight="251668480" behindDoc="1" locked="0" layoutInCell="1" allowOverlap="1" wp14:anchorId="7A1A1051" wp14:editId="139A47C4">
            <wp:simplePos x="0" y="0"/>
            <wp:positionH relativeFrom="margin">
              <wp:align>left</wp:align>
            </wp:positionH>
            <wp:positionV relativeFrom="paragraph">
              <wp:posOffset>223520</wp:posOffset>
            </wp:positionV>
            <wp:extent cx="1308100" cy="1743710"/>
            <wp:effectExtent l="0" t="0" r="6350" b="8890"/>
            <wp:wrapTopAndBottom/>
            <wp:docPr id="16" name="Picture 16" descr="A photo of a blockage in a stream running through Motcom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photo of a blockage in a stream running through Motcomb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312501" cy="1750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ial" w:hAnsi="Arial" w:cs="Arial"/>
          <w:b/>
          <w:bCs/>
          <w:sz w:val="20"/>
        </w:rPr>
        <w:t>Figure 4.2.1.2 Side of</w:t>
      </w:r>
      <w:r w:rsidR="00764E9C">
        <w:rPr>
          <w:rFonts w:ascii="Arial" w:hAnsi="Arial" w:cs="Arial"/>
          <w:b/>
          <w:bCs/>
          <w:sz w:val="20"/>
        </w:rPr>
        <w:t xml:space="preserve"> No.</w:t>
      </w:r>
      <w:r>
        <w:rPr>
          <w:rFonts w:ascii="Arial" w:hAnsi="Arial" w:cs="Arial"/>
          <w:b/>
          <w:bCs/>
          <w:sz w:val="20"/>
        </w:rPr>
        <w:t>8 Church Walk</w:t>
      </w:r>
    </w:p>
    <w:p w14:paraId="42D9E0FA" w14:textId="5DBF6C08" w:rsidR="000E6EBE" w:rsidRDefault="006C4612" w:rsidP="004D4053">
      <w:pPr>
        <w:spacing w:before="120" w:after="120"/>
        <w:rPr>
          <w:rFonts w:ascii="Arial" w:hAnsi="Arial" w:cs="Arial"/>
          <w:sz w:val="22"/>
          <w:szCs w:val="22"/>
        </w:rPr>
      </w:pPr>
      <w:r>
        <w:rPr>
          <w:rFonts w:ascii="Arial" w:hAnsi="Arial" w:cs="Arial"/>
          <w:sz w:val="22"/>
          <w:szCs w:val="22"/>
        </w:rPr>
        <w:t xml:space="preserve">There </w:t>
      </w:r>
      <w:r w:rsidR="00F009B1">
        <w:rPr>
          <w:rFonts w:ascii="Arial" w:hAnsi="Arial" w:cs="Arial"/>
          <w:sz w:val="22"/>
          <w:szCs w:val="22"/>
        </w:rPr>
        <w:t xml:space="preserve">was </w:t>
      </w:r>
      <w:r>
        <w:rPr>
          <w:rFonts w:ascii="Arial" w:hAnsi="Arial" w:cs="Arial"/>
          <w:sz w:val="22"/>
          <w:szCs w:val="22"/>
        </w:rPr>
        <w:t xml:space="preserve">evidence of a build-up of </w:t>
      </w:r>
      <w:r w:rsidR="00537281">
        <w:rPr>
          <w:rFonts w:ascii="Arial" w:hAnsi="Arial" w:cs="Arial"/>
          <w:sz w:val="22"/>
          <w:szCs w:val="22"/>
        </w:rPr>
        <w:t xml:space="preserve">trash in the </w:t>
      </w:r>
      <w:r w:rsidR="00764E9C">
        <w:rPr>
          <w:rFonts w:ascii="Arial" w:hAnsi="Arial" w:cs="Arial"/>
          <w:sz w:val="22"/>
          <w:szCs w:val="22"/>
        </w:rPr>
        <w:t xml:space="preserve">main river </w:t>
      </w:r>
      <w:r w:rsidR="00537281">
        <w:rPr>
          <w:rFonts w:ascii="Arial" w:hAnsi="Arial" w:cs="Arial"/>
          <w:sz w:val="22"/>
          <w:szCs w:val="22"/>
        </w:rPr>
        <w:t>running alongside Church Walk</w:t>
      </w:r>
      <w:r w:rsidR="007920EC">
        <w:rPr>
          <w:rFonts w:ascii="Arial" w:hAnsi="Arial" w:cs="Arial"/>
          <w:sz w:val="22"/>
          <w:szCs w:val="22"/>
        </w:rPr>
        <w:t>, some of which arrived with the heavy rain of 20</w:t>
      </w:r>
      <w:r w:rsidR="007920EC" w:rsidRPr="007920EC">
        <w:rPr>
          <w:rFonts w:ascii="Arial" w:hAnsi="Arial" w:cs="Arial"/>
          <w:sz w:val="22"/>
          <w:szCs w:val="22"/>
          <w:vertAlign w:val="superscript"/>
        </w:rPr>
        <w:t>th</w:t>
      </w:r>
      <w:r w:rsidR="007920EC">
        <w:rPr>
          <w:rFonts w:ascii="Arial" w:hAnsi="Arial" w:cs="Arial"/>
          <w:sz w:val="22"/>
          <w:szCs w:val="22"/>
        </w:rPr>
        <w:t>/21</w:t>
      </w:r>
      <w:r w:rsidR="007920EC" w:rsidRPr="007920EC">
        <w:rPr>
          <w:rFonts w:ascii="Arial" w:hAnsi="Arial" w:cs="Arial"/>
          <w:sz w:val="22"/>
          <w:szCs w:val="22"/>
          <w:vertAlign w:val="superscript"/>
        </w:rPr>
        <w:t>st</w:t>
      </w:r>
      <w:r w:rsidR="007920EC">
        <w:rPr>
          <w:rFonts w:ascii="Arial" w:hAnsi="Arial" w:cs="Arial"/>
          <w:sz w:val="22"/>
          <w:szCs w:val="22"/>
        </w:rPr>
        <w:t xml:space="preserve"> October</w:t>
      </w:r>
      <w:r w:rsidR="00537281">
        <w:rPr>
          <w:rFonts w:ascii="Arial" w:hAnsi="Arial" w:cs="Arial"/>
          <w:sz w:val="22"/>
          <w:szCs w:val="22"/>
        </w:rPr>
        <w:t>. Figure 4.2.1.2.</w:t>
      </w:r>
      <w:r w:rsidR="00764E9C">
        <w:rPr>
          <w:rFonts w:ascii="Arial" w:hAnsi="Arial" w:cs="Arial"/>
          <w:sz w:val="22"/>
          <w:szCs w:val="22"/>
        </w:rPr>
        <w:t>i</w:t>
      </w:r>
      <w:r w:rsidR="00537281">
        <w:rPr>
          <w:rFonts w:ascii="Arial" w:hAnsi="Arial" w:cs="Arial"/>
          <w:sz w:val="22"/>
          <w:szCs w:val="22"/>
        </w:rPr>
        <w:t>s a photo</w:t>
      </w:r>
      <w:r w:rsidR="00D61A60">
        <w:rPr>
          <w:rFonts w:ascii="Arial" w:hAnsi="Arial" w:cs="Arial"/>
          <w:sz w:val="22"/>
          <w:szCs w:val="22"/>
        </w:rPr>
        <w:t xml:space="preserve">graph taken after </w:t>
      </w:r>
      <w:r w:rsidR="001E7FDE">
        <w:rPr>
          <w:rFonts w:ascii="Arial" w:hAnsi="Arial" w:cs="Arial"/>
          <w:sz w:val="22"/>
          <w:szCs w:val="22"/>
        </w:rPr>
        <w:t>20</w:t>
      </w:r>
      <w:r w:rsidR="001E7FDE" w:rsidRPr="001E7FDE">
        <w:rPr>
          <w:rFonts w:ascii="Arial" w:hAnsi="Arial" w:cs="Arial"/>
          <w:sz w:val="22"/>
          <w:szCs w:val="22"/>
          <w:vertAlign w:val="superscript"/>
        </w:rPr>
        <w:t>th</w:t>
      </w:r>
      <w:r w:rsidR="001E7FDE">
        <w:rPr>
          <w:rFonts w:ascii="Arial" w:hAnsi="Arial" w:cs="Arial"/>
          <w:sz w:val="22"/>
          <w:szCs w:val="22"/>
        </w:rPr>
        <w:t xml:space="preserve"> October of the </w:t>
      </w:r>
      <w:r w:rsidR="00764E9C">
        <w:rPr>
          <w:rFonts w:ascii="Arial" w:hAnsi="Arial" w:cs="Arial"/>
          <w:sz w:val="22"/>
          <w:szCs w:val="22"/>
        </w:rPr>
        <w:t>main river</w:t>
      </w:r>
      <w:r w:rsidR="001E7FDE">
        <w:rPr>
          <w:rFonts w:ascii="Arial" w:hAnsi="Arial" w:cs="Arial"/>
          <w:sz w:val="22"/>
          <w:szCs w:val="22"/>
        </w:rPr>
        <w:t xml:space="preserve"> An approximate location of this point is shown in the Location Graphic at Appendix 6.</w:t>
      </w:r>
    </w:p>
    <w:p w14:paraId="21C4BD2E" w14:textId="44FE2B77" w:rsidR="001E7FDE" w:rsidRPr="004D4053" w:rsidRDefault="00437591" w:rsidP="004D4053">
      <w:pPr>
        <w:spacing w:before="120" w:after="120"/>
        <w:rPr>
          <w:rFonts w:ascii="Arial" w:hAnsi="Arial" w:cs="Arial"/>
          <w:sz w:val="22"/>
          <w:szCs w:val="22"/>
        </w:rPr>
      </w:pPr>
      <w:r>
        <w:rPr>
          <w:rFonts w:ascii="Arial" w:hAnsi="Arial" w:cs="Arial"/>
          <w:sz w:val="22"/>
          <w:szCs w:val="22"/>
        </w:rPr>
        <w:t xml:space="preserve">Regular </w:t>
      </w:r>
      <w:r w:rsidR="00764E9C">
        <w:rPr>
          <w:rFonts w:ascii="Arial" w:hAnsi="Arial" w:cs="Arial"/>
          <w:sz w:val="22"/>
          <w:szCs w:val="22"/>
        </w:rPr>
        <w:t xml:space="preserve">clearance </w:t>
      </w:r>
      <w:r>
        <w:rPr>
          <w:rFonts w:ascii="Arial" w:hAnsi="Arial" w:cs="Arial"/>
          <w:sz w:val="22"/>
          <w:szCs w:val="22"/>
        </w:rPr>
        <w:t>and maintenance of watercourses is essential to ensure their optimal performance.</w:t>
      </w:r>
    </w:p>
    <w:p w14:paraId="0893F6B3" w14:textId="1181718B" w:rsidR="006C4612" w:rsidRDefault="001C3ADF" w:rsidP="00B13D0C">
      <w:pPr>
        <w:spacing w:before="120" w:after="120"/>
        <w:rPr>
          <w:rFonts w:ascii="Arial" w:hAnsi="Arial" w:cs="Arial"/>
          <w:sz w:val="22"/>
          <w:szCs w:val="22"/>
        </w:rPr>
      </w:pPr>
      <w:r>
        <w:rPr>
          <w:rFonts w:ascii="Arial" w:hAnsi="Arial" w:cs="Arial"/>
          <w:sz w:val="22"/>
          <w:szCs w:val="22"/>
        </w:rPr>
        <w:t xml:space="preserve">Responsibility for watercourse maintenance rests with the riparian owner. The EA use their permissive power to maintain the </w:t>
      </w:r>
      <w:r w:rsidR="00B13D0C">
        <w:rPr>
          <w:rFonts w:ascii="Arial" w:hAnsi="Arial" w:cs="Arial"/>
          <w:sz w:val="22"/>
          <w:szCs w:val="22"/>
        </w:rPr>
        <w:t>formal flood alleviation channel.</w:t>
      </w:r>
    </w:p>
    <w:p w14:paraId="2223E53D" w14:textId="3B98A9D7" w:rsidR="009868D2" w:rsidRPr="007269F3" w:rsidRDefault="002B11DA" w:rsidP="00B75182">
      <w:pPr>
        <w:pStyle w:val="Heading3"/>
        <w:spacing w:before="120" w:after="120"/>
        <w:rPr>
          <w:bCs/>
          <w:color w:val="auto"/>
        </w:rPr>
      </w:pPr>
      <w:bookmarkStart w:id="13" w:name="_Toc108458934"/>
      <w:r w:rsidRPr="007269F3">
        <w:rPr>
          <w:rFonts w:cs="Arial"/>
          <w:bCs/>
          <w:color w:val="auto"/>
        </w:rPr>
        <w:t>4.</w:t>
      </w:r>
      <w:r w:rsidR="00246A71">
        <w:rPr>
          <w:rFonts w:cs="Arial"/>
          <w:bCs/>
          <w:color w:val="auto"/>
        </w:rPr>
        <w:t>2</w:t>
      </w:r>
      <w:r w:rsidRPr="007269F3">
        <w:rPr>
          <w:rFonts w:cs="Arial"/>
          <w:bCs/>
          <w:color w:val="auto"/>
        </w:rPr>
        <w:t>.</w:t>
      </w:r>
      <w:r w:rsidR="003B45EA">
        <w:rPr>
          <w:rFonts w:cs="Arial"/>
          <w:bCs/>
          <w:color w:val="auto"/>
        </w:rPr>
        <w:t>2</w:t>
      </w:r>
      <w:r w:rsidRPr="007269F3">
        <w:rPr>
          <w:rFonts w:cs="Arial"/>
          <w:bCs/>
          <w:color w:val="auto"/>
        </w:rPr>
        <w:t xml:space="preserve"> </w:t>
      </w:r>
      <w:r w:rsidR="00C752FA">
        <w:rPr>
          <w:rFonts w:cs="Arial"/>
          <w:bCs/>
          <w:color w:val="auto"/>
        </w:rPr>
        <w:t>Turnpike Lane</w:t>
      </w:r>
      <w:bookmarkEnd w:id="13"/>
    </w:p>
    <w:p w14:paraId="1FD041A2" w14:textId="06F8ADCF" w:rsidR="005F6464" w:rsidRPr="00DD4267" w:rsidRDefault="00F92078" w:rsidP="003307CF">
      <w:pPr>
        <w:spacing w:before="120" w:after="120"/>
        <w:rPr>
          <w:rFonts w:ascii="Arial" w:hAnsi="Arial" w:cs="Arial"/>
          <w:sz w:val="22"/>
          <w:szCs w:val="22"/>
        </w:rPr>
      </w:pPr>
      <w:r>
        <w:rPr>
          <w:rFonts w:ascii="Arial" w:hAnsi="Arial" w:cs="Arial"/>
          <w:sz w:val="22"/>
          <w:szCs w:val="22"/>
        </w:rPr>
        <w:t>F</w:t>
      </w:r>
      <w:r w:rsidR="00AC7A62">
        <w:rPr>
          <w:rFonts w:ascii="Arial" w:hAnsi="Arial" w:cs="Arial"/>
          <w:sz w:val="22"/>
          <w:szCs w:val="22"/>
        </w:rPr>
        <w:t>ive p</w:t>
      </w:r>
      <w:r w:rsidR="00C752FA" w:rsidRPr="00DD4267">
        <w:rPr>
          <w:rFonts w:ascii="Arial" w:hAnsi="Arial" w:cs="Arial"/>
          <w:sz w:val="22"/>
          <w:szCs w:val="22"/>
        </w:rPr>
        <w:t xml:space="preserve">roperties </w:t>
      </w:r>
      <w:r w:rsidR="00AC7A62">
        <w:rPr>
          <w:rFonts w:ascii="Arial" w:hAnsi="Arial" w:cs="Arial"/>
          <w:sz w:val="22"/>
          <w:szCs w:val="22"/>
        </w:rPr>
        <w:t>on</w:t>
      </w:r>
      <w:r w:rsidR="00C752FA" w:rsidRPr="00DD4267">
        <w:rPr>
          <w:rFonts w:ascii="Arial" w:hAnsi="Arial" w:cs="Arial"/>
          <w:sz w:val="22"/>
          <w:szCs w:val="22"/>
        </w:rPr>
        <w:t xml:space="preserve"> Turnpike Lane, between Church Walk and </w:t>
      </w:r>
      <w:r w:rsidR="008718F1">
        <w:rPr>
          <w:rFonts w:ascii="Arial" w:hAnsi="Arial" w:cs="Arial"/>
          <w:sz w:val="22"/>
          <w:szCs w:val="22"/>
        </w:rPr>
        <w:t>past the</w:t>
      </w:r>
      <w:r w:rsidR="00C752FA" w:rsidRPr="00DD4267">
        <w:rPr>
          <w:rFonts w:ascii="Arial" w:hAnsi="Arial" w:cs="Arial"/>
          <w:sz w:val="22"/>
          <w:szCs w:val="22"/>
        </w:rPr>
        <w:t xml:space="preserve"> village school,</w:t>
      </w:r>
      <w:r w:rsidR="003307CF" w:rsidRPr="00DD4267">
        <w:rPr>
          <w:rFonts w:ascii="Arial" w:hAnsi="Arial" w:cs="Arial"/>
          <w:sz w:val="22"/>
          <w:szCs w:val="22"/>
        </w:rPr>
        <w:t xml:space="preserve"> suffered internal flooding from the road into the front of their properties and from water entering their gardens and then into the </w:t>
      </w:r>
      <w:r w:rsidR="00764E9C">
        <w:rPr>
          <w:rFonts w:ascii="Arial" w:hAnsi="Arial" w:cs="Arial"/>
          <w:sz w:val="22"/>
          <w:szCs w:val="22"/>
        </w:rPr>
        <w:t>rear</w:t>
      </w:r>
      <w:r w:rsidR="003307CF" w:rsidRPr="00DD4267">
        <w:rPr>
          <w:rFonts w:ascii="Arial" w:hAnsi="Arial" w:cs="Arial"/>
          <w:sz w:val="22"/>
          <w:szCs w:val="22"/>
        </w:rPr>
        <w:t>.</w:t>
      </w:r>
    </w:p>
    <w:p w14:paraId="3551919E" w14:textId="574EDD66" w:rsidR="005919A2" w:rsidRPr="00DD4267" w:rsidRDefault="002A3808" w:rsidP="003307CF">
      <w:pPr>
        <w:spacing w:before="120" w:after="120"/>
        <w:rPr>
          <w:rFonts w:ascii="Arial" w:hAnsi="Arial" w:cs="Arial"/>
          <w:sz w:val="22"/>
          <w:szCs w:val="22"/>
        </w:rPr>
      </w:pPr>
      <w:r w:rsidRPr="00DD4267">
        <w:rPr>
          <w:rFonts w:ascii="Arial" w:hAnsi="Arial" w:cs="Arial"/>
          <w:sz w:val="22"/>
          <w:szCs w:val="22"/>
        </w:rPr>
        <w:t xml:space="preserve">The water on the road </w:t>
      </w:r>
      <w:r w:rsidR="00363168">
        <w:rPr>
          <w:rFonts w:ascii="Arial" w:hAnsi="Arial" w:cs="Arial"/>
          <w:sz w:val="22"/>
          <w:szCs w:val="22"/>
        </w:rPr>
        <w:t xml:space="preserve">was reported by residents </w:t>
      </w:r>
      <w:r w:rsidRPr="00DD4267">
        <w:rPr>
          <w:rFonts w:ascii="Arial" w:hAnsi="Arial" w:cs="Arial"/>
          <w:sz w:val="22"/>
          <w:szCs w:val="22"/>
        </w:rPr>
        <w:t xml:space="preserve">to have come from the main </w:t>
      </w:r>
      <w:r w:rsidR="00764E9C">
        <w:rPr>
          <w:rFonts w:ascii="Arial" w:hAnsi="Arial" w:cs="Arial"/>
          <w:sz w:val="22"/>
          <w:szCs w:val="22"/>
        </w:rPr>
        <w:t>river</w:t>
      </w:r>
      <w:r w:rsidRPr="00DD4267">
        <w:rPr>
          <w:rFonts w:ascii="Arial" w:hAnsi="Arial" w:cs="Arial"/>
          <w:sz w:val="22"/>
          <w:szCs w:val="22"/>
        </w:rPr>
        <w:t xml:space="preserve"> </w:t>
      </w:r>
      <w:r w:rsidR="00363168">
        <w:rPr>
          <w:rFonts w:ascii="Arial" w:hAnsi="Arial" w:cs="Arial"/>
          <w:sz w:val="22"/>
          <w:szCs w:val="22"/>
        </w:rPr>
        <w:t>(</w:t>
      </w:r>
      <w:r w:rsidRPr="00DD4267">
        <w:rPr>
          <w:rFonts w:ascii="Arial" w:hAnsi="Arial" w:cs="Arial"/>
          <w:sz w:val="22"/>
          <w:szCs w:val="22"/>
        </w:rPr>
        <w:t>running south to north</w:t>
      </w:r>
      <w:r w:rsidR="00363168">
        <w:rPr>
          <w:rFonts w:ascii="Arial" w:hAnsi="Arial" w:cs="Arial"/>
          <w:sz w:val="22"/>
          <w:szCs w:val="22"/>
        </w:rPr>
        <w:t>)</w:t>
      </w:r>
      <w:r w:rsidRPr="00DD4267">
        <w:rPr>
          <w:rFonts w:ascii="Arial" w:hAnsi="Arial" w:cs="Arial"/>
          <w:sz w:val="22"/>
          <w:szCs w:val="22"/>
        </w:rPr>
        <w:t xml:space="preserve">, as it </w:t>
      </w:r>
      <w:r w:rsidR="005919A2" w:rsidRPr="00DD4267">
        <w:rPr>
          <w:rFonts w:ascii="Arial" w:hAnsi="Arial" w:cs="Arial"/>
          <w:sz w:val="22"/>
          <w:szCs w:val="22"/>
        </w:rPr>
        <w:t>runs under Turnpike Lane and exits north alongside Church Walk.</w:t>
      </w:r>
      <w:r w:rsidR="00A04003">
        <w:rPr>
          <w:rFonts w:ascii="Arial" w:hAnsi="Arial" w:cs="Arial"/>
          <w:sz w:val="22"/>
          <w:szCs w:val="22"/>
        </w:rPr>
        <w:t xml:space="preserve"> </w:t>
      </w:r>
    </w:p>
    <w:p w14:paraId="6F7E1D2C" w14:textId="50541244" w:rsidR="00AC7A62" w:rsidRDefault="005919A2" w:rsidP="003307CF">
      <w:pPr>
        <w:spacing w:before="120" w:after="120"/>
        <w:rPr>
          <w:rFonts w:ascii="Arial" w:hAnsi="Arial" w:cs="Arial"/>
          <w:sz w:val="22"/>
          <w:szCs w:val="22"/>
        </w:rPr>
      </w:pPr>
      <w:r w:rsidRPr="00DD4267">
        <w:rPr>
          <w:rFonts w:ascii="Arial" w:hAnsi="Arial" w:cs="Arial"/>
          <w:sz w:val="22"/>
          <w:szCs w:val="22"/>
        </w:rPr>
        <w:lastRenderedPageBreak/>
        <w:t>Evidence for the source of water at the back of the properties along Turnpike Lane is</w:t>
      </w:r>
      <w:r w:rsidR="00363168">
        <w:rPr>
          <w:rFonts w:ascii="Arial" w:hAnsi="Arial" w:cs="Arial"/>
          <w:sz w:val="22"/>
          <w:szCs w:val="22"/>
        </w:rPr>
        <w:t xml:space="preserve"> uncertain</w:t>
      </w:r>
      <w:r w:rsidRPr="00DD4267">
        <w:rPr>
          <w:rFonts w:ascii="Arial" w:hAnsi="Arial" w:cs="Arial"/>
          <w:sz w:val="22"/>
          <w:szCs w:val="22"/>
        </w:rPr>
        <w:t xml:space="preserve">. </w:t>
      </w:r>
      <w:r w:rsidR="00363168">
        <w:rPr>
          <w:rFonts w:ascii="Arial" w:hAnsi="Arial" w:cs="Arial"/>
          <w:sz w:val="22"/>
          <w:szCs w:val="22"/>
        </w:rPr>
        <w:t>Residents</w:t>
      </w:r>
      <w:r w:rsidRPr="00DD4267">
        <w:rPr>
          <w:rFonts w:ascii="Arial" w:hAnsi="Arial" w:cs="Arial"/>
          <w:sz w:val="22"/>
          <w:szCs w:val="22"/>
        </w:rPr>
        <w:t xml:space="preserve"> report water overtopping</w:t>
      </w:r>
      <w:r w:rsidR="00C97A2D">
        <w:rPr>
          <w:rFonts w:ascii="Arial" w:hAnsi="Arial" w:cs="Arial"/>
          <w:sz w:val="22"/>
          <w:szCs w:val="22"/>
        </w:rPr>
        <w:t xml:space="preserve"> to the right hand bank of the</w:t>
      </w:r>
      <w:r w:rsidRPr="00DD4267">
        <w:rPr>
          <w:rFonts w:ascii="Arial" w:hAnsi="Arial" w:cs="Arial"/>
          <w:sz w:val="22"/>
          <w:szCs w:val="22"/>
        </w:rPr>
        <w:t xml:space="preserve"> </w:t>
      </w:r>
      <w:r w:rsidR="001965A4">
        <w:rPr>
          <w:rFonts w:ascii="Arial" w:hAnsi="Arial" w:cs="Arial"/>
          <w:sz w:val="22"/>
          <w:szCs w:val="22"/>
        </w:rPr>
        <w:t>FAS</w:t>
      </w:r>
      <w:r w:rsidR="001F1A6E" w:rsidRPr="00DD4267">
        <w:rPr>
          <w:rFonts w:ascii="Arial" w:hAnsi="Arial" w:cs="Arial"/>
          <w:sz w:val="22"/>
          <w:szCs w:val="22"/>
        </w:rPr>
        <w:t xml:space="preserve"> at GR ST 84</w:t>
      </w:r>
      <w:r w:rsidR="00A87CE1">
        <w:rPr>
          <w:rFonts w:ascii="Arial" w:hAnsi="Arial" w:cs="Arial"/>
          <w:sz w:val="22"/>
          <w:szCs w:val="22"/>
        </w:rPr>
        <w:t>89</w:t>
      </w:r>
      <w:r w:rsidR="001F1A6E" w:rsidRPr="00DD4267">
        <w:rPr>
          <w:rFonts w:ascii="Arial" w:hAnsi="Arial" w:cs="Arial"/>
          <w:sz w:val="22"/>
          <w:szCs w:val="22"/>
        </w:rPr>
        <w:t xml:space="preserve"> 2517. </w:t>
      </w:r>
      <w:r w:rsidR="00AC7A62">
        <w:rPr>
          <w:rFonts w:ascii="Arial" w:hAnsi="Arial" w:cs="Arial"/>
          <w:sz w:val="22"/>
          <w:szCs w:val="22"/>
        </w:rPr>
        <w:t>The EA inspection post event could find no evidence of flow routes over the embankment</w:t>
      </w:r>
      <w:r w:rsidR="00986BA3">
        <w:rPr>
          <w:rFonts w:ascii="Arial" w:hAnsi="Arial" w:cs="Arial"/>
          <w:sz w:val="22"/>
          <w:szCs w:val="22"/>
        </w:rPr>
        <w:t>.</w:t>
      </w:r>
    </w:p>
    <w:p w14:paraId="7AAF9924" w14:textId="22678147" w:rsidR="008E785E" w:rsidRPr="00DD4267" w:rsidRDefault="00B53398" w:rsidP="003307CF">
      <w:pPr>
        <w:spacing w:before="120" w:after="120"/>
        <w:rPr>
          <w:rFonts w:ascii="Arial" w:hAnsi="Arial" w:cs="Arial"/>
          <w:sz w:val="22"/>
          <w:szCs w:val="22"/>
        </w:rPr>
      </w:pPr>
      <w:r w:rsidRPr="00B53398">
        <w:rPr>
          <w:rFonts w:ascii="Arial" w:hAnsi="Arial" w:cs="Arial"/>
          <w:sz w:val="22"/>
          <w:szCs w:val="22"/>
        </w:rPr>
        <w:t xml:space="preserve">There is also uncertainty </w:t>
      </w:r>
      <w:r w:rsidR="001965A4">
        <w:rPr>
          <w:rFonts w:ascii="Arial" w:hAnsi="Arial" w:cs="Arial"/>
          <w:sz w:val="22"/>
          <w:szCs w:val="22"/>
        </w:rPr>
        <w:t>as to</w:t>
      </w:r>
      <w:r w:rsidRPr="00B53398">
        <w:rPr>
          <w:rFonts w:ascii="Arial" w:hAnsi="Arial" w:cs="Arial"/>
          <w:sz w:val="22"/>
          <w:szCs w:val="22"/>
        </w:rPr>
        <w:t xml:space="preserve"> the condition / connectivity of the culverted ordinary watercourse running to the rear of the properties</w:t>
      </w:r>
      <w:r w:rsidR="001965A4">
        <w:rPr>
          <w:rFonts w:ascii="Arial" w:hAnsi="Arial" w:cs="Arial"/>
          <w:sz w:val="22"/>
          <w:szCs w:val="22"/>
        </w:rPr>
        <w:t xml:space="preserve"> due to possible alterations to its alignment and capacity</w:t>
      </w:r>
    </w:p>
    <w:p w14:paraId="0ACE2FD8" w14:textId="10A6E672" w:rsidR="003307CF" w:rsidRPr="00DD4267" w:rsidRDefault="00072A44" w:rsidP="003307CF">
      <w:pPr>
        <w:spacing w:before="120" w:after="120"/>
        <w:rPr>
          <w:rFonts w:ascii="Arial" w:hAnsi="Arial" w:cs="Arial"/>
          <w:sz w:val="22"/>
          <w:szCs w:val="22"/>
        </w:rPr>
      </w:pPr>
      <w:r>
        <w:rPr>
          <w:rFonts w:ascii="Arial" w:hAnsi="Arial" w:cs="Arial"/>
          <w:sz w:val="22"/>
          <w:szCs w:val="22"/>
        </w:rPr>
        <w:t>The</w:t>
      </w:r>
      <w:r w:rsidR="00B04EA1" w:rsidRPr="00DD4267">
        <w:rPr>
          <w:rFonts w:ascii="Arial" w:hAnsi="Arial" w:cs="Arial"/>
          <w:sz w:val="22"/>
          <w:szCs w:val="22"/>
        </w:rPr>
        <w:t xml:space="preserve"> </w:t>
      </w:r>
      <w:r w:rsidR="001965A4">
        <w:rPr>
          <w:rFonts w:ascii="Arial" w:hAnsi="Arial" w:cs="Arial"/>
          <w:sz w:val="22"/>
          <w:szCs w:val="22"/>
        </w:rPr>
        <w:t>FAS</w:t>
      </w:r>
      <w:r w:rsidR="00B04EA1" w:rsidRPr="00DD4267">
        <w:rPr>
          <w:rFonts w:ascii="Arial" w:hAnsi="Arial" w:cs="Arial"/>
          <w:sz w:val="22"/>
          <w:szCs w:val="22"/>
        </w:rPr>
        <w:t xml:space="preserve"> </w:t>
      </w:r>
      <w:r w:rsidR="001F1A6E" w:rsidRPr="00DD4267">
        <w:rPr>
          <w:rFonts w:ascii="Arial" w:hAnsi="Arial" w:cs="Arial"/>
          <w:sz w:val="22"/>
          <w:szCs w:val="22"/>
        </w:rPr>
        <w:t xml:space="preserve">continues another </w:t>
      </w:r>
      <w:r w:rsidR="00D431FB">
        <w:rPr>
          <w:rFonts w:ascii="Arial" w:hAnsi="Arial" w:cs="Arial"/>
          <w:sz w:val="22"/>
          <w:szCs w:val="22"/>
        </w:rPr>
        <w:t>3</w:t>
      </w:r>
      <w:r w:rsidR="001F1A6E" w:rsidRPr="00DD4267">
        <w:rPr>
          <w:rFonts w:ascii="Arial" w:hAnsi="Arial" w:cs="Arial"/>
          <w:sz w:val="22"/>
          <w:szCs w:val="22"/>
        </w:rPr>
        <w:t>0m before entering</w:t>
      </w:r>
      <w:r w:rsidR="001965A4">
        <w:rPr>
          <w:rFonts w:ascii="Arial" w:hAnsi="Arial" w:cs="Arial"/>
          <w:sz w:val="22"/>
          <w:szCs w:val="22"/>
        </w:rPr>
        <w:t xml:space="preserve"> </w:t>
      </w:r>
      <w:r w:rsidR="001F1A6E" w:rsidRPr="00DD4267">
        <w:rPr>
          <w:rFonts w:ascii="Arial" w:hAnsi="Arial" w:cs="Arial"/>
          <w:sz w:val="22"/>
          <w:szCs w:val="22"/>
        </w:rPr>
        <w:t>a culvert under a track to Port Regis School</w:t>
      </w:r>
      <w:r w:rsidR="00A87CE1">
        <w:rPr>
          <w:rFonts w:ascii="Arial" w:hAnsi="Arial" w:cs="Arial"/>
          <w:sz w:val="22"/>
          <w:szCs w:val="22"/>
        </w:rPr>
        <w:t xml:space="preserve"> at GR ST </w:t>
      </w:r>
      <w:r w:rsidR="00D431FB">
        <w:rPr>
          <w:rFonts w:ascii="Arial" w:hAnsi="Arial" w:cs="Arial"/>
          <w:sz w:val="22"/>
          <w:szCs w:val="22"/>
        </w:rPr>
        <w:t>8486 2517</w:t>
      </w:r>
      <w:r w:rsidR="001F1A6E" w:rsidRPr="00DD4267">
        <w:rPr>
          <w:rFonts w:ascii="Arial" w:hAnsi="Arial" w:cs="Arial"/>
          <w:sz w:val="22"/>
          <w:szCs w:val="22"/>
        </w:rPr>
        <w:t>.</w:t>
      </w:r>
      <w:r w:rsidR="00B04EA1" w:rsidRPr="00DD4267">
        <w:rPr>
          <w:rFonts w:ascii="Arial" w:hAnsi="Arial" w:cs="Arial"/>
          <w:sz w:val="22"/>
          <w:szCs w:val="22"/>
        </w:rPr>
        <w:t xml:space="preserve"> </w:t>
      </w:r>
      <w:r w:rsidR="001965A4">
        <w:rPr>
          <w:rFonts w:ascii="Arial" w:hAnsi="Arial" w:cs="Arial"/>
          <w:sz w:val="22"/>
          <w:szCs w:val="22"/>
        </w:rPr>
        <w:t>It</w:t>
      </w:r>
      <w:r w:rsidR="00B04EA1" w:rsidRPr="00DD4267">
        <w:rPr>
          <w:rFonts w:ascii="Arial" w:hAnsi="Arial" w:cs="Arial"/>
          <w:sz w:val="22"/>
          <w:szCs w:val="22"/>
        </w:rPr>
        <w:t xml:space="preserve"> then </w:t>
      </w:r>
      <w:r>
        <w:rPr>
          <w:rFonts w:ascii="Arial" w:hAnsi="Arial" w:cs="Arial"/>
          <w:sz w:val="22"/>
          <w:szCs w:val="22"/>
        </w:rPr>
        <w:t>runs a</w:t>
      </w:r>
      <w:r w:rsidR="00B04EA1" w:rsidRPr="00DD4267">
        <w:rPr>
          <w:rFonts w:ascii="Arial" w:hAnsi="Arial" w:cs="Arial"/>
          <w:sz w:val="22"/>
          <w:szCs w:val="22"/>
        </w:rPr>
        <w:t xml:space="preserve"> further </w:t>
      </w:r>
      <w:r w:rsidR="00D431FB">
        <w:rPr>
          <w:rFonts w:ascii="Arial" w:hAnsi="Arial" w:cs="Arial"/>
          <w:sz w:val="22"/>
          <w:szCs w:val="22"/>
        </w:rPr>
        <w:t>7</w:t>
      </w:r>
      <w:r w:rsidR="00B04EA1" w:rsidRPr="00DD4267">
        <w:rPr>
          <w:rFonts w:ascii="Arial" w:hAnsi="Arial" w:cs="Arial"/>
          <w:sz w:val="22"/>
          <w:szCs w:val="22"/>
        </w:rPr>
        <w:t xml:space="preserve">0m before crossing Turnpike </w:t>
      </w:r>
      <w:r w:rsidR="00885874">
        <w:rPr>
          <w:rFonts w:ascii="Arial" w:hAnsi="Arial" w:cs="Arial"/>
          <w:sz w:val="22"/>
          <w:szCs w:val="22"/>
        </w:rPr>
        <w:t>Lane</w:t>
      </w:r>
      <w:r w:rsidR="00B04EA1" w:rsidRPr="00DD4267">
        <w:rPr>
          <w:rFonts w:ascii="Arial" w:hAnsi="Arial" w:cs="Arial"/>
          <w:sz w:val="22"/>
          <w:szCs w:val="22"/>
        </w:rPr>
        <w:t xml:space="preserve"> via another trash screen and culvert</w:t>
      </w:r>
      <w:r w:rsidR="00D431FB">
        <w:rPr>
          <w:rFonts w:ascii="Arial" w:hAnsi="Arial" w:cs="Arial"/>
          <w:sz w:val="22"/>
          <w:szCs w:val="22"/>
        </w:rPr>
        <w:t xml:space="preserve"> at GR ST 8478 2519</w:t>
      </w:r>
      <w:r w:rsidR="00B04EA1" w:rsidRPr="00DD4267">
        <w:rPr>
          <w:rFonts w:ascii="Arial" w:hAnsi="Arial" w:cs="Arial"/>
          <w:sz w:val="22"/>
          <w:szCs w:val="22"/>
        </w:rPr>
        <w:t xml:space="preserve">. The </w:t>
      </w:r>
      <w:r w:rsidR="0018005C">
        <w:rPr>
          <w:rFonts w:ascii="Arial" w:hAnsi="Arial" w:cs="Arial"/>
          <w:sz w:val="22"/>
          <w:szCs w:val="22"/>
        </w:rPr>
        <w:t xml:space="preserve">main river then </w:t>
      </w:r>
      <w:r w:rsidR="001965A4">
        <w:rPr>
          <w:rFonts w:ascii="Arial" w:hAnsi="Arial" w:cs="Arial"/>
          <w:sz w:val="22"/>
          <w:szCs w:val="22"/>
        </w:rPr>
        <w:t>heads N</w:t>
      </w:r>
      <w:r w:rsidR="0018005C">
        <w:rPr>
          <w:rFonts w:ascii="Arial" w:hAnsi="Arial" w:cs="Arial"/>
          <w:sz w:val="22"/>
          <w:szCs w:val="22"/>
        </w:rPr>
        <w:t>orth through fields</w:t>
      </w:r>
      <w:r>
        <w:rPr>
          <w:rFonts w:ascii="Arial" w:hAnsi="Arial" w:cs="Arial"/>
          <w:sz w:val="22"/>
          <w:szCs w:val="22"/>
        </w:rPr>
        <w:t xml:space="preserve"> to discharge downstream of the community.</w:t>
      </w:r>
    </w:p>
    <w:p w14:paraId="1C9876F8" w14:textId="08C6360A" w:rsidR="0026354B" w:rsidRPr="0026354B" w:rsidRDefault="0026354B" w:rsidP="0026354B">
      <w:pPr>
        <w:pStyle w:val="Caption"/>
        <w:keepNext/>
        <w:spacing w:after="60"/>
        <w:rPr>
          <w:rFonts w:ascii="Arial" w:hAnsi="Arial" w:cs="Arial"/>
          <w:b/>
          <w:i w:val="0"/>
          <w:color w:val="auto"/>
          <w:sz w:val="20"/>
          <w:szCs w:val="20"/>
        </w:rPr>
      </w:pPr>
      <w:r w:rsidRPr="0026354B">
        <w:rPr>
          <w:rFonts w:ascii="Arial" w:hAnsi="Arial" w:cs="Arial"/>
          <w:b/>
          <w:i w:val="0"/>
          <w:color w:val="auto"/>
          <w:sz w:val="20"/>
          <w:szCs w:val="20"/>
        </w:rPr>
        <w:t xml:space="preserve">Figure </w:t>
      </w:r>
      <w:r>
        <w:rPr>
          <w:rFonts w:ascii="Arial" w:hAnsi="Arial" w:cs="Arial"/>
          <w:b/>
          <w:i w:val="0"/>
          <w:color w:val="auto"/>
          <w:sz w:val="20"/>
          <w:szCs w:val="20"/>
        </w:rPr>
        <w:t>4.2.2.</w:t>
      </w:r>
      <w:r w:rsidR="003B45EA">
        <w:rPr>
          <w:rFonts w:ascii="Arial" w:hAnsi="Arial" w:cs="Arial"/>
          <w:b/>
          <w:i w:val="0"/>
          <w:color w:val="auto"/>
          <w:sz w:val="20"/>
          <w:szCs w:val="20"/>
        </w:rPr>
        <w:t>2</w:t>
      </w:r>
      <w:r>
        <w:rPr>
          <w:rFonts w:ascii="Arial" w:hAnsi="Arial" w:cs="Arial"/>
          <w:b/>
          <w:i w:val="0"/>
          <w:color w:val="auto"/>
          <w:sz w:val="20"/>
          <w:szCs w:val="20"/>
        </w:rPr>
        <w:t xml:space="preserve"> EA -</w:t>
      </w:r>
      <w:r w:rsidR="001A241F">
        <w:rPr>
          <w:rFonts w:ascii="Arial" w:hAnsi="Arial" w:cs="Arial"/>
          <w:b/>
          <w:i w:val="0"/>
          <w:color w:val="auto"/>
          <w:sz w:val="20"/>
          <w:szCs w:val="20"/>
        </w:rPr>
        <w:t xml:space="preserve"> </w:t>
      </w:r>
      <w:r>
        <w:rPr>
          <w:rFonts w:ascii="Arial" w:hAnsi="Arial" w:cs="Arial"/>
          <w:b/>
          <w:i w:val="0"/>
          <w:color w:val="auto"/>
          <w:sz w:val="20"/>
          <w:szCs w:val="20"/>
        </w:rPr>
        <w:t>Motcombe screen before rain 20</w:t>
      </w:r>
      <w:r w:rsidRPr="0026354B">
        <w:rPr>
          <w:rFonts w:ascii="Arial" w:hAnsi="Arial" w:cs="Arial"/>
          <w:b/>
          <w:i w:val="0"/>
          <w:color w:val="auto"/>
          <w:sz w:val="20"/>
          <w:szCs w:val="20"/>
          <w:vertAlign w:val="superscript"/>
        </w:rPr>
        <w:t>th</w:t>
      </w:r>
      <w:r w:rsidR="00D431FB">
        <w:rPr>
          <w:rFonts w:ascii="Arial" w:hAnsi="Arial" w:cs="Arial"/>
          <w:b/>
          <w:i w:val="0"/>
          <w:color w:val="auto"/>
          <w:sz w:val="20"/>
          <w:szCs w:val="20"/>
        </w:rPr>
        <w:t>/21</w:t>
      </w:r>
      <w:r w:rsidR="00D431FB" w:rsidRPr="00D431FB">
        <w:rPr>
          <w:rFonts w:ascii="Arial" w:hAnsi="Arial" w:cs="Arial"/>
          <w:b/>
          <w:i w:val="0"/>
          <w:color w:val="auto"/>
          <w:sz w:val="20"/>
          <w:szCs w:val="20"/>
          <w:vertAlign w:val="superscript"/>
        </w:rPr>
        <w:t>st</w:t>
      </w:r>
      <w:r w:rsidR="00D431FB">
        <w:rPr>
          <w:rFonts w:ascii="Arial" w:hAnsi="Arial" w:cs="Arial"/>
          <w:b/>
          <w:i w:val="0"/>
          <w:color w:val="auto"/>
          <w:sz w:val="20"/>
          <w:szCs w:val="20"/>
        </w:rPr>
        <w:t xml:space="preserve"> </w:t>
      </w:r>
      <w:r>
        <w:rPr>
          <w:rFonts w:ascii="Arial" w:hAnsi="Arial" w:cs="Arial"/>
          <w:b/>
          <w:i w:val="0"/>
          <w:color w:val="auto"/>
          <w:sz w:val="20"/>
          <w:szCs w:val="20"/>
        </w:rPr>
        <w:t xml:space="preserve"> Oct 2021</w:t>
      </w:r>
    </w:p>
    <w:p w14:paraId="35099037" w14:textId="3D272863" w:rsidR="00022AF5" w:rsidRPr="00345792" w:rsidRDefault="0026354B" w:rsidP="003307CF">
      <w:pPr>
        <w:spacing w:before="120" w:after="120"/>
        <w:rPr>
          <w:rFonts w:ascii="Arial" w:hAnsi="Arial" w:cs="Arial"/>
          <w:sz w:val="22"/>
          <w:szCs w:val="22"/>
        </w:rPr>
      </w:pPr>
      <w:r w:rsidRPr="00345792">
        <w:rPr>
          <w:noProof/>
          <w:sz w:val="22"/>
          <w:szCs w:val="22"/>
        </w:rPr>
        <w:drawing>
          <wp:anchor distT="0" distB="0" distL="114300" distR="114300" simplePos="0" relativeHeight="251631616" behindDoc="0" locked="0" layoutInCell="1" allowOverlap="1" wp14:anchorId="6C9067B5" wp14:editId="20BFD331">
            <wp:simplePos x="0" y="0"/>
            <wp:positionH relativeFrom="column">
              <wp:posOffset>0</wp:posOffset>
            </wp:positionH>
            <wp:positionV relativeFrom="paragraph">
              <wp:posOffset>-5080</wp:posOffset>
            </wp:positionV>
            <wp:extent cx="2520950" cy="1890395"/>
            <wp:effectExtent l="0" t="0" r="0" b="0"/>
            <wp:wrapTopAndBottom/>
            <wp:docPr id="4" name="Picture 4" descr="A photo showing a trash screen across the Motcombe Flood Alleviation Scheme at 01.18 hours on 21st October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hoto showing a trash screen across the Motcombe Flood Alleviation Scheme at 01.18 hours on 21st October 202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flipH="1">
                      <a:off x="0" y="0"/>
                      <a:ext cx="2520950" cy="1890395"/>
                    </a:xfrm>
                    <a:prstGeom prst="rect">
                      <a:avLst/>
                    </a:prstGeom>
                    <a:noFill/>
                    <a:ln>
                      <a:noFill/>
                    </a:ln>
                  </pic:spPr>
                </pic:pic>
              </a:graphicData>
            </a:graphic>
          </wp:anchor>
        </w:drawing>
      </w:r>
      <w:r w:rsidRPr="00345792">
        <w:rPr>
          <w:rFonts w:ascii="Arial" w:hAnsi="Arial" w:cs="Arial"/>
          <w:sz w:val="22"/>
          <w:szCs w:val="22"/>
        </w:rPr>
        <w:t xml:space="preserve">Build-up of trash against these screens has been </w:t>
      </w:r>
      <w:r w:rsidR="0018005C">
        <w:rPr>
          <w:rFonts w:ascii="Arial" w:hAnsi="Arial" w:cs="Arial"/>
          <w:sz w:val="22"/>
          <w:szCs w:val="22"/>
        </w:rPr>
        <w:t>cited</w:t>
      </w:r>
      <w:r w:rsidRPr="00345792">
        <w:rPr>
          <w:rFonts w:ascii="Arial" w:hAnsi="Arial" w:cs="Arial"/>
          <w:sz w:val="22"/>
          <w:szCs w:val="22"/>
        </w:rPr>
        <w:t xml:space="preserve"> by Motcombe residents as a contributing/exacerbating factor during the flood event</w:t>
      </w:r>
      <w:r w:rsidR="003D195F">
        <w:rPr>
          <w:rFonts w:ascii="Arial" w:hAnsi="Arial" w:cs="Arial"/>
          <w:sz w:val="22"/>
          <w:szCs w:val="22"/>
        </w:rPr>
        <w:t>.</w:t>
      </w:r>
    </w:p>
    <w:p w14:paraId="3D34AB2B" w14:textId="51EFB20C" w:rsidR="00B347FD" w:rsidRDefault="00B347FD" w:rsidP="00B347FD">
      <w:pPr>
        <w:spacing w:before="120" w:after="120"/>
        <w:rPr>
          <w:rFonts w:ascii="Arial" w:hAnsi="Arial" w:cs="Arial"/>
          <w:sz w:val="22"/>
          <w:szCs w:val="22"/>
        </w:rPr>
      </w:pPr>
      <w:r>
        <w:rPr>
          <w:rFonts w:ascii="Arial" w:hAnsi="Arial" w:cs="Arial"/>
          <w:sz w:val="22"/>
          <w:szCs w:val="22"/>
        </w:rPr>
        <w:t xml:space="preserve">The EA state that the </w:t>
      </w:r>
      <w:r w:rsidR="0018005C">
        <w:rPr>
          <w:rFonts w:ascii="Arial" w:hAnsi="Arial" w:cs="Arial"/>
          <w:sz w:val="22"/>
          <w:szCs w:val="22"/>
        </w:rPr>
        <w:t xml:space="preserve">Turnpike </w:t>
      </w:r>
      <w:r w:rsidR="00885874">
        <w:rPr>
          <w:rFonts w:ascii="Arial" w:hAnsi="Arial" w:cs="Arial"/>
          <w:sz w:val="22"/>
          <w:szCs w:val="22"/>
        </w:rPr>
        <w:t>Lane</w:t>
      </w:r>
      <w:r w:rsidR="0018005C">
        <w:rPr>
          <w:rFonts w:ascii="Arial" w:hAnsi="Arial" w:cs="Arial"/>
          <w:sz w:val="22"/>
          <w:szCs w:val="22"/>
        </w:rPr>
        <w:t xml:space="preserve"> </w:t>
      </w:r>
      <w:r>
        <w:rPr>
          <w:rFonts w:ascii="Arial" w:hAnsi="Arial" w:cs="Arial"/>
          <w:sz w:val="22"/>
          <w:szCs w:val="22"/>
        </w:rPr>
        <w:t>trash screen was cleared in daylight on 20</w:t>
      </w:r>
      <w:r w:rsidRPr="00B347FD">
        <w:rPr>
          <w:rFonts w:ascii="Arial" w:hAnsi="Arial" w:cs="Arial"/>
          <w:sz w:val="22"/>
          <w:szCs w:val="22"/>
          <w:vertAlign w:val="superscript"/>
        </w:rPr>
        <w:t>th</w:t>
      </w:r>
      <w:r>
        <w:rPr>
          <w:rFonts w:ascii="Arial" w:hAnsi="Arial" w:cs="Arial"/>
          <w:sz w:val="22"/>
          <w:szCs w:val="22"/>
        </w:rPr>
        <w:t xml:space="preserve"> October in anticipation of the forecast weather.</w:t>
      </w:r>
      <w:r w:rsidR="00567EE2">
        <w:rPr>
          <w:rFonts w:ascii="Arial" w:hAnsi="Arial" w:cs="Arial"/>
          <w:sz w:val="22"/>
          <w:szCs w:val="22"/>
        </w:rPr>
        <w:t xml:space="preserve"> EA staff </w:t>
      </w:r>
      <w:r w:rsidR="00072A44">
        <w:rPr>
          <w:rFonts w:ascii="Arial" w:hAnsi="Arial" w:cs="Arial"/>
          <w:sz w:val="22"/>
          <w:szCs w:val="22"/>
        </w:rPr>
        <w:t xml:space="preserve">also </w:t>
      </w:r>
      <w:r w:rsidR="00567EE2">
        <w:rPr>
          <w:rFonts w:ascii="Arial" w:hAnsi="Arial" w:cs="Arial"/>
          <w:sz w:val="22"/>
          <w:szCs w:val="22"/>
        </w:rPr>
        <w:t xml:space="preserve">reported a large volume of surface water entering the system, something </w:t>
      </w:r>
      <w:r w:rsidR="00072A44">
        <w:rPr>
          <w:rFonts w:ascii="Arial" w:hAnsi="Arial" w:cs="Arial"/>
          <w:sz w:val="22"/>
          <w:szCs w:val="22"/>
        </w:rPr>
        <w:t>their staff</w:t>
      </w:r>
      <w:r w:rsidR="00567EE2">
        <w:rPr>
          <w:rFonts w:ascii="Arial" w:hAnsi="Arial" w:cs="Arial"/>
          <w:sz w:val="22"/>
          <w:szCs w:val="22"/>
        </w:rPr>
        <w:t xml:space="preserve"> had not </w:t>
      </w:r>
      <w:r w:rsidR="00072A44">
        <w:rPr>
          <w:rFonts w:ascii="Arial" w:hAnsi="Arial" w:cs="Arial"/>
          <w:sz w:val="22"/>
          <w:szCs w:val="22"/>
        </w:rPr>
        <w:t>observed previously</w:t>
      </w:r>
      <w:r w:rsidR="00567EE2">
        <w:rPr>
          <w:rFonts w:ascii="Arial" w:hAnsi="Arial" w:cs="Arial"/>
          <w:sz w:val="22"/>
          <w:szCs w:val="22"/>
        </w:rPr>
        <w:t>.</w:t>
      </w:r>
    </w:p>
    <w:p w14:paraId="01F5A909" w14:textId="2C20D3C3" w:rsidR="00022AF5" w:rsidRDefault="0026354B" w:rsidP="00567EE2">
      <w:pPr>
        <w:spacing w:before="120" w:after="120"/>
        <w:rPr>
          <w:rFonts w:ascii="Arial" w:hAnsi="Arial" w:cs="Arial"/>
          <w:sz w:val="22"/>
          <w:szCs w:val="22"/>
        </w:rPr>
      </w:pPr>
      <w:r w:rsidRPr="00345792">
        <w:rPr>
          <w:rFonts w:ascii="Arial" w:hAnsi="Arial" w:cs="Arial"/>
          <w:sz w:val="22"/>
          <w:szCs w:val="22"/>
        </w:rPr>
        <w:t>The EA Duty Log for 20</w:t>
      </w:r>
      <w:r w:rsidRPr="00345792">
        <w:rPr>
          <w:rFonts w:ascii="Arial" w:hAnsi="Arial" w:cs="Arial"/>
          <w:sz w:val="22"/>
          <w:szCs w:val="22"/>
          <w:vertAlign w:val="superscript"/>
        </w:rPr>
        <w:t>th</w:t>
      </w:r>
      <w:r w:rsidRPr="00345792">
        <w:rPr>
          <w:rFonts w:ascii="Arial" w:hAnsi="Arial" w:cs="Arial"/>
          <w:sz w:val="22"/>
          <w:szCs w:val="22"/>
        </w:rPr>
        <w:t xml:space="preserve"> / 21</w:t>
      </w:r>
      <w:r w:rsidRPr="00345792">
        <w:rPr>
          <w:rFonts w:ascii="Arial" w:hAnsi="Arial" w:cs="Arial"/>
          <w:sz w:val="22"/>
          <w:szCs w:val="22"/>
          <w:vertAlign w:val="superscript"/>
        </w:rPr>
        <w:t>st</w:t>
      </w:r>
      <w:r w:rsidRPr="00345792">
        <w:rPr>
          <w:rFonts w:ascii="Arial" w:hAnsi="Arial" w:cs="Arial"/>
          <w:sz w:val="22"/>
          <w:szCs w:val="22"/>
        </w:rPr>
        <w:t xml:space="preserve"> October 2021 shows ‘gang on site’ at Motcombe at 01:18hrs on 21</w:t>
      </w:r>
      <w:r w:rsidRPr="00345792">
        <w:rPr>
          <w:rFonts w:ascii="Arial" w:hAnsi="Arial" w:cs="Arial"/>
          <w:sz w:val="22"/>
          <w:szCs w:val="22"/>
          <w:vertAlign w:val="superscript"/>
        </w:rPr>
        <w:t>st</w:t>
      </w:r>
      <w:r w:rsidRPr="00345792">
        <w:rPr>
          <w:rFonts w:ascii="Arial" w:hAnsi="Arial" w:cs="Arial"/>
          <w:sz w:val="22"/>
          <w:szCs w:val="22"/>
        </w:rPr>
        <w:t xml:space="preserve"> Oct to ‘clear screen’.  EA also </w:t>
      </w:r>
      <w:r w:rsidR="00A6099E" w:rsidRPr="00345792">
        <w:rPr>
          <w:rFonts w:ascii="Arial" w:hAnsi="Arial" w:cs="Arial"/>
          <w:sz w:val="22"/>
          <w:szCs w:val="22"/>
        </w:rPr>
        <w:t xml:space="preserve">have a camera on </w:t>
      </w:r>
      <w:r w:rsidR="007A17A9">
        <w:rPr>
          <w:rFonts w:ascii="Arial" w:hAnsi="Arial" w:cs="Arial"/>
          <w:sz w:val="22"/>
          <w:szCs w:val="22"/>
        </w:rPr>
        <w:t xml:space="preserve">the Turnpike </w:t>
      </w:r>
      <w:r w:rsidR="00885874">
        <w:rPr>
          <w:rFonts w:ascii="Arial" w:hAnsi="Arial" w:cs="Arial"/>
          <w:sz w:val="22"/>
          <w:szCs w:val="22"/>
        </w:rPr>
        <w:t>Lane</w:t>
      </w:r>
      <w:r w:rsidR="007A17A9">
        <w:rPr>
          <w:rFonts w:ascii="Arial" w:hAnsi="Arial" w:cs="Arial"/>
          <w:sz w:val="22"/>
          <w:szCs w:val="22"/>
        </w:rPr>
        <w:t xml:space="preserve"> culvert</w:t>
      </w:r>
      <w:r w:rsidR="00A6099E" w:rsidRPr="00345792">
        <w:rPr>
          <w:rFonts w:ascii="Arial" w:hAnsi="Arial" w:cs="Arial"/>
          <w:sz w:val="22"/>
          <w:szCs w:val="22"/>
        </w:rPr>
        <w:t xml:space="preserve"> and provided the image at Figure 4.2.2</w:t>
      </w:r>
      <w:r w:rsidR="001F26C5" w:rsidRPr="00345792">
        <w:rPr>
          <w:rFonts w:ascii="Arial" w:hAnsi="Arial" w:cs="Arial"/>
          <w:sz w:val="22"/>
          <w:szCs w:val="22"/>
        </w:rPr>
        <w:t>.</w:t>
      </w:r>
      <w:r w:rsidR="003B45EA" w:rsidRPr="00345792">
        <w:rPr>
          <w:rFonts w:ascii="Arial" w:hAnsi="Arial" w:cs="Arial"/>
          <w:sz w:val="22"/>
          <w:szCs w:val="22"/>
        </w:rPr>
        <w:t>2</w:t>
      </w:r>
      <w:r w:rsidR="00567EE2">
        <w:rPr>
          <w:rFonts w:ascii="Arial" w:hAnsi="Arial" w:cs="Arial"/>
          <w:sz w:val="22"/>
          <w:szCs w:val="22"/>
        </w:rPr>
        <w:t>.</w:t>
      </w:r>
    </w:p>
    <w:p w14:paraId="7C5E043A" w14:textId="35E7A627" w:rsidR="00567EE2" w:rsidRPr="00345792" w:rsidRDefault="00567EE2" w:rsidP="00DC28EE">
      <w:pPr>
        <w:rPr>
          <w:rFonts w:ascii="Arial" w:hAnsi="Arial" w:cs="Arial"/>
          <w:sz w:val="22"/>
          <w:szCs w:val="22"/>
        </w:rPr>
      </w:pPr>
      <w:r>
        <w:rPr>
          <w:rFonts w:ascii="Arial" w:hAnsi="Arial" w:cs="Arial"/>
          <w:sz w:val="22"/>
          <w:szCs w:val="22"/>
        </w:rPr>
        <w:t xml:space="preserve">Residents report debris from EA clearance operations left alongside </w:t>
      </w:r>
      <w:r w:rsidR="0030358B">
        <w:rPr>
          <w:rFonts w:ascii="Arial" w:hAnsi="Arial" w:cs="Arial"/>
          <w:sz w:val="22"/>
          <w:szCs w:val="22"/>
        </w:rPr>
        <w:t xml:space="preserve">the main river scheme </w:t>
      </w:r>
      <w:r>
        <w:rPr>
          <w:rFonts w:ascii="Arial" w:hAnsi="Arial" w:cs="Arial"/>
          <w:sz w:val="22"/>
          <w:szCs w:val="22"/>
        </w:rPr>
        <w:t>where some re-entered</w:t>
      </w:r>
      <w:r w:rsidR="0030358B">
        <w:rPr>
          <w:rFonts w:ascii="Arial" w:hAnsi="Arial" w:cs="Arial"/>
          <w:sz w:val="22"/>
          <w:szCs w:val="22"/>
        </w:rPr>
        <w:t xml:space="preserve"> the system</w:t>
      </w:r>
      <w:r w:rsidR="00376A41">
        <w:rPr>
          <w:rFonts w:ascii="Arial" w:hAnsi="Arial" w:cs="Arial"/>
          <w:sz w:val="22"/>
          <w:szCs w:val="22"/>
        </w:rPr>
        <w:t xml:space="preserve"> </w:t>
      </w:r>
      <w:r w:rsidR="00833F2F">
        <w:rPr>
          <w:rFonts w:ascii="Arial" w:hAnsi="Arial" w:cs="Arial"/>
          <w:sz w:val="22"/>
          <w:szCs w:val="22"/>
        </w:rPr>
        <w:t>due to elevated river levels over the next few days.</w:t>
      </w:r>
    </w:p>
    <w:p w14:paraId="2223E541" w14:textId="5272A95A" w:rsidR="009868D2" w:rsidRDefault="002B11DA" w:rsidP="00345792">
      <w:pPr>
        <w:pStyle w:val="Heading3"/>
        <w:spacing w:before="120" w:after="120"/>
        <w:rPr>
          <w:rFonts w:cs="Arial"/>
          <w:bCs/>
          <w:color w:val="auto"/>
        </w:rPr>
      </w:pPr>
      <w:bookmarkStart w:id="14" w:name="_Toc108458935"/>
      <w:r w:rsidRPr="00246A71">
        <w:rPr>
          <w:rFonts w:cs="Arial"/>
          <w:bCs/>
          <w:color w:val="auto"/>
        </w:rPr>
        <w:t>4.</w:t>
      </w:r>
      <w:r w:rsidR="00246A71">
        <w:rPr>
          <w:rFonts w:cs="Arial"/>
          <w:bCs/>
          <w:color w:val="auto"/>
        </w:rPr>
        <w:t>2</w:t>
      </w:r>
      <w:r w:rsidRPr="00246A71">
        <w:rPr>
          <w:rFonts w:cs="Arial"/>
          <w:bCs/>
          <w:color w:val="auto"/>
        </w:rPr>
        <w:t>.</w:t>
      </w:r>
      <w:r w:rsidR="003B45EA">
        <w:rPr>
          <w:rFonts w:cs="Arial"/>
          <w:bCs/>
          <w:color w:val="auto"/>
        </w:rPr>
        <w:t xml:space="preserve">3 </w:t>
      </w:r>
      <w:r w:rsidR="00345792">
        <w:rPr>
          <w:rFonts w:cs="Arial"/>
          <w:bCs/>
          <w:color w:val="auto"/>
        </w:rPr>
        <w:t xml:space="preserve">The </w:t>
      </w:r>
      <w:r w:rsidR="00431487" w:rsidRPr="00246A71">
        <w:rPr>
          <w:rFonts w:cs="Arial"/>
          <w:bCs/>
          <w:color w:val="auto"/>
        </w:rPr>
        <w:t>Street</w:t>
      </w:r>
      <w:bookmarkEnd w:id="14"/>
    </w:p>
    <w:p w14:paraId="52EDE5C3" w14:textId="0D3081A5" w:rsidR="003D195F" w:rsidRPr="003D195F" w:rsidRDefault="003D195F" w:rsidP="00345792">
      <w:pPr>
        <w:spacing w:before="120" w:after="120"/>
        <w:rPr>
          <w:rFonts w:ascii="Arial" w:hAnsi="Arial" w:cs="Arial"/>
          <w:b/>
          <w:bCs/>
          <w:sz w:val="20"/>
        </w:rPr>
      </w:pPr>
      <w:r w:rsidRPr="003D195F">
        <w:rPr>
          <w:rFonts w:ascii="Arial" w:hAnsi="Arial" w:cs="Arial"/>
          <w:b/>
          <w:bCs/>
          <w:sz w:val="20"/>
        </w:rPr>
        <w:t>Figure</w:t>
      </w:r>
      <w:r>
        <w:rPr>
          <w:rFonts w:ascii="Arial" w:hAnsi="Arial" w:cs="Arial"/>
          <w:b/>
          <w:bCs/>
          <w:sz w:val="20"/>
        </w:rPr>
        <w:t xml:space="preserve"> 4.2.3.1 </w:t>
      </w:r>
      <w:r w:rsidR="001A241F">
        <w:rPr>
          <w:rFonts w:ascii="Arial" w:hAnsi="Arial" w:cs="Arial"/>
          <w:b/>
          <w:bCs/>
          <w:sz w:val="20"/>
        </w:rPr>
        <w:t xml:space="preserve">- </w:t>
      </w:r>
      <w:r>
        <w:rPr>
          <w:rFonts w:ascii="Arial" w:hAnsi="Arial" w:cs="Arial"/>
          <w:b/>
          <w:bCs/>
          <w:sz w:val="20"/>
        </w:rPr>
        <w:t>The Street</w:t>
      </w:r>
    </w:p>
    <w:p w14:paraId="1E28998A" w14:textId="54D832F7" w:rsidR="003D195F" w:rsidRPr="003D195F" w:rsidRDefault="00833F2F" w:rsidP="003D195F">
      <w:pPr>
        <w:spacing w:before="120" w:after="120"/>
        <w:rPr>
          <w:rFonts w:ascii="Arial" w:hAnsi="Arial" w:cs="Arial"/>
          <w:sz w:val="22"/>
          <w:szCs w:val="22"/>
        </w:rPr>
      </w:pPr>
      <w:r>
        <w:rPr>
          <w:rFonts w:ascii="Arial" w:hAnsi="Arial" w:cs="Arial"/>
          <w:sz w:val="22"/>
          <w:szCs w:val="22"/>
        </w:rPr>
        <w:t xml:space="preserve">One </w:t>
      </w:r>
      <w:r w:rsidR="003D195F">
        <w:rPr>
          <w:rFonts w:ascii="Arial" w:hAnsi="Arial" w:cs="Arial"/>
          <w:sz w:val="22"/>
          <w:szCs w:val="22"/>
        </w:rPr>
        <w:t>propert</w:t>
      </w:r>
      <w:r>
        <w:rPr>
          <w:rFonts w:ascii="Arial" w:hAnsi="Arial" w:cs="Arial"/>
          <w:sz w:val="22"/>
          <w:szCs w:val="22"/>
        </w:rPr>
        <w:t>y</w:t>
      </w:r>
      <w:r w:rsidR="003D195F">
        <w:rPr>
          <w:rFonts w:ascii="Arial" w:hAnsi="Arial" w:cs="Arial"/>
          <w:sz w:val="22"/>
          <w:szCs w:val="22"/>
        </w:rPr>
        <w:t xml:space="preserve">, backing onto the main </w:t>
      </w:r>
      <w:r w:rsidR="001633C4">
        <w:rPr>
          <w:rFonts w:ascii="Arial" w:hAnsi="Arial" w:cs="Arial"/>
          <w:sz w:val="22"/>
          <w:szCs w:val="22"/>
        </w:rPr>
        <w:t xml:space="preserve">river </w:t>
      </w:r>
      <w:r w:rsidR="003D195F">
        <w:rPr>
          <w:rFonts w:ascii="Arial" w:hAnsi="Arial" w:cs="Arial"/>
          <w:sz w:val="22"/>
          <w:szCs w:val="22"/>
        </w:rPr>
        <w:t xml:space="preserve">in The Street reported </w:t>
      </w:r>
      <w:r>
        <w:rPr>
          <w:rFonts w:ascii="Arial" w:hAnsi="Arial" w:cs="Arial"/>
          <w:sz w:val="22"/>
          <w:szCs w:val="22"/>
        </w:rPr>
        <w:t xml:space="preserve">internal </w:t>
      </w:r>
      <w:r w:rsidR="003D195F">
        <w:rPr>
          <w:rFonts w:ascii="Arial" w:hAnsi="Arial" w:cs="Arial"/>
          <w:sz w:val="22"/>
          <w:szCs w:val="22"/>
        </w:rPr>
        <w:t>flooding</w:t>
      </w:r>
      <w:r>
        <w:rPr>
          <w:rFonts w:ascii="Arial" w:hAnsi="Arial" w:cs="Arial"/>
          <w:sz w:val="22"/>
          <w:szCs w:val="22"/>
        </w:rPr>
        <w:t xml:space="preserve"> due to ground water upsurge</w:t>
      </w:r>
      <w:r w:rsidR="001A241F">
        <w:rPr>
          <w:rFonts w:ascii="Arial" w:hAnsi="Arial" w:cs="Arial"/>
          <w:sz w:val="22"/>
          <w:szCs w:val="22"/>
        </w:rPr>
        <w:t xml:space="preserve">.  </w:t>
      </w:r>
      <w:r>
        <w:rPr>
          <w:rFonts w:ascii="Arial" w:hAnsi="Arial" w:cs="Arial"/>
          <w:sz w:val="22"/>
          <w:szCs w:val="22"/>
        </w:rPr>
        <w:t>Another</w:t>
      </w:r>
      <w:r w:rsidR="003D195F">
        <w:rPr>
          <w:rFonts w:ascii="Arial" w:hAnsi="Arial" w:cs="Arial"/>
          <w:sz w:val="22"/>
          <w:szCs w:val="22"/>
        </w:rPr>
        <w:t xml:space="preserve"> </w:t>
      </w:r>
      <w:r>
        <w:rPr>
          <w:rFonts w:ascii="Arial" w:hAnsi="Arial" w:cs="Arial"/>
          <w:sz w:val="22"/>
          <w:szCs w:val="22"/>
        </w:rPr>
        <w:t xml:space="preserve">property in The Street </w:t>
      </w:r>
      <w:r w:rsidR="001A241F">
        <w:rPr>
          <w:rFonts w:ascii="Arial" w:hAnsi="Arial" w:cs="Arial"/>
          <w:sz w:val="22"/>
          <w:szCs w:val="22"/>
        </w:rPr>
        <w:t xml:space="preserve">suffered external flooding from water </w:t>
      </w:r>
      <w:r w:rsidR="00320C36">
        <w:rPr>
          <w:rFonts w:ascii="Arial" w:hAnsi="Arial" w:cs="Arial"/>
          <w:sz w:val="22"/>
          <w:szCs w:val="22"/>
        </w:rPr>
        <w:t>coming from the direction</w:t>
      </w:r>
      <w:r w:rsidR="001633C4">
        <w:rPr>
          <w:rFonts w:ascii="Arial" w:hAnsi="Arial" w:cs="Arial"/>
          <w:sz w:val="22"/>
          <w:szCs w:val="22"/>
        </w:rPr>
        <w:t xml:space="preserve"> of the main river.</w:t>
      </w:r>
    </w:p>
    <w:p w14:paraId="2223E542" w14:textId="3CFB23FC" w:rsidR="000E7F8B" w:rsidRPr="001A241F" w:rsidRDefault="003B45EA" w:rsidP="001A241F">
      <w:pPr>
        <w:pStyle w:val="Heading3"/>
        <w:spacing w:before="0" w:after="120"/>
      </w:pPr>
      <w:bookmarkStart w:id="15" w:name="_Toc108458936"/>
      <w:r>
        <w:t xml:space="preserve">4.2.4 </w:t>
      </w:r>
      <w:r w:rsidR="001A241F">
        <w:t>Motcombe Road</w:t>
      </w:r>
      <w:bookmarkEnd w:id="15"/>
    </w:p>
    <w:p w14:paraId="2646411D" w14:textId="11267C15" w:rsidR="006D0F5D" w:rsidRDefault="00BF300F" w:rsidP="00F0723A">
      <w:pPr>
        <w:spacing w:before="120" w:after="120"/>
        <w:rPr>
          <w:rFonts w:ascii="Arial" w:hAnsi="Arial" w:cs="Arial"/>
          <w:sz w:val="22"/>
          <w:szCs w:val="22"/>
        </w:rPr>
      </w:pPr>
      <w:r w:rsidRPr="001A241F">
        <w:rPr>
          <w:rFonts w:ascii="Arial" w:hAnsi="Arial" w:cs="Arial"/>
          <w:sz w:val="22"/>
          <w:szCs w:val="22"/>
        </w:rPr>
        <w:t>A single p</w:t>
      </w:r>
      <w:r w:rsidR="007A56BE" w:rsidRPr="001A241F">
        <w:rPr>
          <w:rFonts w:ascii="Arial" w:hAnsi="Arial" w:cs="Arial"/>
          <w:sz w:val="22"/>
          <w:szCs w:val="22"/>
        </w:rPr>
        <w:t>ropert</w:t>
      </w:r>
      <w:r w:rsidRPr="001A241F">
        <w:rPr>
          <w:rFonts w:ascii="Arial" w:hAnsi="Arial" w:cs="Arial"/>
          <w:sz w:val="22"/>
          <w:szCs w:val="22"/>
        </w:rPr>
        <w:t>y</w:t>
      </w:r>
      <w:r w:rsidR="007A56BE" w:rsidRPr="001A241F">
        <w:rPr>
          <w:rFonts w:ascii="Arial" w:hAnsi="Arial" w:cs="Arial"/>
          <w:sz w:val="22"/>
          <w:szCs w:val="22"/>
        </w:rPr>
        <w:t xml:space="preserve"> </w:t>
      </w:r>
      <w:r w:rsidR="001A241F">
        <w:rPr>
          <w:rFonts w:ascii="Arial" w:hAnsi="Arial" w:cs="Arial"/>
          <w:sz w:val="22"/>
          <w:szCs w:val="22"/>
        </w:rPr>
        <w:t>reported external flooding from the watercourse along their rear boundary.</w:t>
      </w:r>
      <w:r w:rsidR="00773AAA">
        <w:rPr>
          <w:rFonts w:ascii="Arial" w:hAnsi="Arial" w:cs="Arial"/>
          <w:sz w:val="22"/>
          <w:szCs w:val="22"/>
        </w:rPr>
        <w:t xml:space="preserve"> This is consistent with the overall theme of watercourses in spate, overtopping and causing flooding along their route.</w:t>
      </w:r>
    </w:p>
    <w:p w14:paraId="6BDBE07B" w14:textId="1DC1A981" w:rsidR="00246A71" w:rsidRPr="00B0183B" w:rsidRDefault="00246A71" w:rsidP="00F0723A">
      <w:pPr>
        <w:pStyle w:val="Heading2"/>
        <w:spacing w:before="120" w:after="120"/>
        <w:rPr>
          <w:rFonts w:ascii="Arial" w:hAnsi="Arial" w:cs="Arial"/>
          <w:b/>
          <w:bCs/>
          <w:color w:val="auto"/>
        </w:rPr>
      </w:pPr>
      <w:bookmarkStart w:id="16" w:name="_Toc108458937"/>
      <w:bookmarkStart w:id="17" w:name="_Hlk108460767"/>
      <w:r w:rsidRPr="00B0183B">
        <w:rPr>
          <w:rFonts w:ascii="Arial" w:hAnsi="Arial" w:cs="Arial"/>
          <w:b/>
          <w:bCs/>
          <w:color w:val="auto"/>
        </w:rPr>
        <w:lastRenderedPageBreak/>
        <w:t xml:space="preserve">4.3 </w:t>
      </w:r>
      <w:r w:rsidR="000942CE" w:rsidRPr="00B0183B">
        <w:rPr>
          <w:rFonts w:ascii="Arial" w:hAnsi="Arial" w:cs="Arial"/>
          <w:b/>
          <w:bCs/>
          <w:color w:val="auto"/>
        </w:rPr>
        <w:t>Analysis</w:t>
      </w:r>
      <w:r w:rsidRPr="00B0183B">
        <w:rPr>
          <w:rFonts w:ascii="Arial" w:hAnsi="Arial" w:cs="Arial"/>
          <w:b/>
          <w:bCs/>
          <w:color w:val="auto"/>
        </w:rPr>
        <w:t xml:space="preserve"> of Motcombe Flood</w:t>
      </w:r>
      <w:r w:rsidR="000942CE" w:rsidRPr="00B0183B">
        <w:rPr>
          <w:rFonts w:ascii="Arial" w:hAnsi="Arial" w:cs="Arial"/>
          <w:b/>
          <w:bCs/>
          <w:color w:val="auto"/>
        </w:rPr>
        <w:t xml:space="preserve"> 20</w:t>
      </w:r>
      <w:r w:rsidR="000942CE" w:rsidRPr="00B0183B">
        <w:rPr>
          <w:rFonts w:ascii="Arial" w:hAnsi="Arial" w:cs="Arial"/>
          <w:b/>
          <w:bCs/>
          <w:color w:val="auto"/>
          <w:vertAlign w:val="superscript"/>
        </w:rPr>
        <w:t>th</w:t>
      </w:r>
      <w:r w:rsidR="001633C4">
        <w:rPr>
          <w:rFonts w:ascii="Arial" w:hAnsi="Arial" w:cs="Arial"/>
          <w:b/>
          <w:bCs/>
          <w:color w:val="auto"/>
        </w:rPr>
        <w:t>/21</w:t>
      </w:r>
      <w:r w:rsidR="001633C4" w:rsidRPr="001633C4">
        <w:rPr>
          <w:rFonts w:ascii="Arial" w:hAnsi="Arial" w:cs="Arial"/>
          <w:b/>
          <w:bCs/>
          <w:color w:val="auto"/>
          <w:vertAlign w:val="superscript"/>
        </w:rPr>
        <w:t>st</w:t>
      </w:r>
      <w:r w:rsidR="001633C4">
        <w:rPr>
          <w:rFonts w:ascii="Arial" w:hAnsi="Arial" w:cs="Arial"/>
          <w:b/>
          <w:bCs/>
          <w:color w:val="auto"/>
        </w:rPr>
        <w:t xml:space="preserve"> </w:t>
      </w:r>
      <w:r w:rsidR="000942CE" w:rsidRPr="00B0183B">
        <w:rPr>
          <w:rFonts w:ascii="Arial" w:hAnsi="Arial" w:cs="Arial"/>
          <w:b/>
          <w:bCs/>
          <w:color w:val="auto"/>
        </w:rPr>
        <w:t>October 2021</w:t>
      </w:r>
      <w:bookmarkEnd w:id="16"/>
    </w:p>
    <w:p w14:paraId="5E53DD93" w14:textId="02D8060C" w:rsidR="00C97F3A" w:rsidRDefault="00251837" w:rsidP="009F1F2A">
      <w:pPr>
        <w:spacing w:before="120" w:after="120"/>
        <w:rPr>
          <w:rFonts w:ascii="Arial" w:eastAsiaTheme="majorEastAsia" w:hAnsi="Arial" w:cs="Arial"/>
          <w:bCs/>
          <w:sz w:val="22"/>
          <w:szCs w:val="22"/>
        </w:rPr>
      </w:pPr>
      <w:r>
        <w:rPr>
          <w:rFonts w:ascii="Arial" w:eastAsiaTheme="majorEastAsia" w:hAnsi="Arial" w:cs="Arial"/>
          <w:bCs/>
          <w:sz w:val="22"/>
          <w:szCs w:val="22"/>
        </w:rPr>
        <w:t xml:space="preserve">The </w:t>
      </w:r>
      <w:r w:rsidR="00320C36">
        <w:rPr>
          <w:rFonts w:ascii="Arial" w:eastAsiaTheme="majorEastAsia" w:hAnsi="Arial" w:cs="Arial"/>
          <w:bCs/>
          <w:sz w:val="22"/>
          <w:szCs w:val="22"/>
        </w:rPr>
        <w:t>principal</w:t>
      </w:r>
      <w:r>
        <w:rPr>
          <w:rFonts w:ascii="Arial" w:eastAsiaTheme="majorEastAsia" w:hAnsi="Arial" w:cs="Arial"/>
          <w:bCs/>
          <w:sz w:val="22"/>
          <w:szCs w:val="22"/>
        </w:rPr>
        <w:t xml:space="preserve"> cause of the flood events in Motcombe on the night of </w:t>
      </w:r>
      <w:r w:rsidR="001633C4">
        <w:rPr>
          <w:rFonts w:ascii="Arial" w:eastAsiaTheme="majorEastAsia" w:hAnsi="Arial" w:cs="Arial"/>
          <w:bCs/>
          <w:sz w:val="22"/>
          <w:szCs w:val="22"/>
        </w:rPr>
        <w:t>20</w:t>
      </w:r>
      <w:r w:rsidR="001633C4" w:rsidRPr="001633C4">
        <w:rPr>
          <w:rFonts w:ascii="Arial" w:eastAsiaTheme="majorEastAsia" w:hAnsi="Arial" w:cs="Arial"/>
          <w:bCs/>
          <w:sz w:val="22"/>
          <w:szCs w:val="22"/>
          <w:vertAlign w:val="superscript"/>
        </w:rPr>
        <w:t>th</w:t>
      </w:r>
      <w:r w:rsidR="001633C4">
        <w:rPr>
          <w:rFonts w:ascii="Arial" w:eastAsiaTheme="majorEastAsia" w:hAnsi="Arial" w:cs="Arial"/>
          <w:bCs/>
          <w:sz w:val="22"/>
          <w:szCs w:val="22"/>
        </w:rPr>
        <w:t xml:space="preserve"> – 21</w:t>
      </w:r>
      <w:r w:rsidR="001633C4" w:rsidRPr="001633C4">
        <w:rPr>
          <w:rFonts w:ascii="Arial" w:eastAsiaTheme="majorEastAsia" w:hAnsi="Arial" w:cs="Arial"/>
          <w:bCs/>
          <w:sz w:val="22"/>
          <w:szCs w:val="22"/>
          <w:vertAlign w:val="superscript"/>
        </w:rPr>
        <w:t>st</w:t>
      </w:r>
      <w:r w:rsidR="001633C4">
        <w:rPr>
          <w:rFonts w:ascii="Arial" w:eastAsiaTheme="majorEastAsia" w:hAnsi="Arial" w:cs="Arial"/>
          <w:bCs/>
          <w:sz w:val="22"/>
          <w:szCs w:val="22"/>
        </w:rPr>
        <w:t xml:space="preserve"> </w:t>
      </w:r>
      <w:r>
        <w:rPr>
          <w:rFonts w:ascii="Arial" w:eastAsiaTheme="majorEastAsia" w:hAnsi="Arial" w:cs="Arial"/>
          <w:bCs/>
          <w:sz w:val="22"/>
          <w:szCs w:val="22"/>
        </w:rPr>
        <w:t xml:space="preserve">October 2021 </w:t>
      </w:r>
      <w:r w:rsidR="001633C4">
        <w:rPr>
          <w:rFonts w:ascii="Arial" w:eastAsiaTheme="majorEastAsia" w:hAnsi="Arial" w:cs="Arial"/>
          <w:bCs/>
          <w:sz w:val="22"/>
          <w:szCs w:val="22"/>
        </w:rPr>
        <w:t>was t</w:t>
      </w:r>
      <w:r>
        <w:rPr>
          <w:rFonts w:ascii="Arial" w:eastAsiaTheme="majorEastAsia" w:hAnsi="Arial" w:cs="Arial"/>
          <w:bCs/>
          <w:sz w:val="22"/>
          <w:szCs w:val="22"/>
        </w:rPr>
        <w:t xml:space="preserve">he intense but relatively short </w:t>
      </w:r>
      <w:r w:rsidR="001633C4">
        <w:rPr>
          <w:rFonts w:ascii="Arial" w:eastAsiaTheme="majorEastAsia" w:hAnsi="Arial" w:cs="Arial"/>
          <w:bCs/>
          <w:sz w:val="22"/>
          <w:szCs w:val="22"/>
        </w:rPr>
        <w:t>rainfall event</w:t>
      </w:r>
      <w:r>
        <w:rPr>
          <w:rFonts w:ascii="Arial" w:eastAsiaTheme="majorEastAsia" w:hAnsi="Arial" w:cs="Arial"/>
          <w:bCs/>
          <w:sz w:val="22"/>
          <w:szCs w:val="22"/>
        </w:rPr>
        <w:t xml:space="preserve">.  This rain fell on a steeply sloping catchment with limited routes for drainage, all of which </w:t>
      </w:r>
      <w:r w:rsidR="00320C36">
        <w:rPr>
          <w:rFonts w:ascii="Arial" w:eastAsiaTheme="majorEastAsia" w:hAnsi="Arial" w:cs="Arial"/>
          <w:bCs/>
          <w:sz w:val="22"/>
          <w:szCs w:val="22"/>
        </w:rPr>
        <w:t>flow</w:t>
      </w:r>
      <w:r>
        <w:rPr>
          <w:rFonts w:ascii="Arial" w:eastAsiaTheme="majorEastAsia" w:hAnsi="Arial" w:cs="Arial"/>
          <w:bCs/>
          <w:sz w:val="22"/>
          <w:szCs w:val="22"/>
        </w:rPr>
        <w:t xml:space="preserve"> through Motcombe. </w:t>
      </w:r>
      <w:r w:rsidR="009F1F2A">
        <w:rPr>
          <w:rFonts w:ascii="Arial" w:eastAsiaTheme="majorEastAsia" w:hAnsi="Arial" w:cs="Arial"/>
          <w:bCs/>
          <w:sz w:val="22"/>
          <w:szCs w:val="22"/>
        </w:rPr>
        <w:t xml:space="preserve"> </w:t>
      </w:r>
      <w:r w:rsidR="00E86249" w:rsidRPr="00E86249">
        <w:rPr>
          <w:rFonts w:ascii="Arial" w:eastAsiaTheme="majorEastAsia" w:hAnsi="Arial" w:cs="Arial"/>
          <w:bCs/>
          <w:sz w:val="22"/>
          <w:szCs w:val="22"/>
        </w:rPr>
        <w:t xml:space="preserve">Other contributing factors included a main river blockage, </w:t>
      </w:r>
      <w:r w:rsidR="0080181B">
        <w:rPr>
          <w:rFonts w:ascii="Arial" w:eastAsiaTheme="majorEastAsia" w:hAnsi="Arial" w:cs="Arial"/>
          <w:bCs/>
          <w:sz w:val="22"/>
          <w:szCs w:val="22"/>
        </w:rPr>
        <w:t>exceedance</w:t>
      </w:r>
      <w:r w:rsidR="00E86249" w:rsidRPr="00E86249">
        <w:rPr>
          <w:rFonts w:ascii="Arial" w:eastAsiaTheme="majorEastAsia" w:hAnsi="Arial" w:cs="Arial"/>
          <w:bCs/>
          <w:sz w:val="22"/>
          <w:szCs w:val="22"/>
        </w:rPr>
        <w:t xml:space="preserve"> of the main river </w:t>
      </w:r>
      <w:r w:rsidR="0080181B">
        <w:rPr>
          <w:rFonts w:ascii="Arial" w:eastAsiaTheme="majorEastAsia" w:hAnsi="Arial" w:cs="Arial"/>
          <w:bCs/>
          <w:sz w:val="22"/>
          <w:szCs w:val="22"/>
        </w:rPr>
        <w:t>channel capacity</w:t>
      </w:r>
      <w:r w:rsidR="00E86249" w:rsidRPr="00E86249">
        <w:rPr>
          <w:rFonts w:ascii="Arial" w:eastAsiaTheme="majorEastAsia" w:hAnsi="Arial" w:cs="Arial"/>
          <w:bCs/>
          <w:sz w:val="22"/>
          <w:szCs w:val="22"/>
        </w:rPr>
        <w:t xml:space="preserve"> and </w:t>
      </w:r>
      <w:r w:rsidR="0080181B">
        <w:rPr>
          <w:rFonts w:ascii="Arial" w:eastAsiaTheme="majorEastAsia" w:hAnsi="Arial" w:cs="Arial"/>
          <w:bCs/>
          <w:sz w:val="22"/>
          <w:szCs w:val="22"/>
        </w:rPr>
        <w:t xml:space="preserve">to a lesser extent the </w:t>
      </w:r>
      <w:r w:rsidR="00E86249" w:rsidRPr="00E86249">
        <w:rPr>
          <w:rFonts w:ascii="Arial" w:eastAsiaTheme="majorEastAsia" w:hAnsi="Arial" w:cs="Arial"/>
          <w:bCs/>
          <w:sz w:val="22"/>
          <w:szCs w:val="22"/>
        </w:rPr>
        <w:t>integrity of a culverted ordinary watercourse.</w:t>
      </w:r>
      <w:r w:rsidR="00E86249">
        <w:rPr>
          <w:rFonts w:ascii="Arial" w:eastAsiaTheme="majorEastAsia" w:hAnsi="Arial" w:cs="Arial"/>
          <w:bCs/>
          <w:sz w:val="22"/>
          <w:szCs w:val="22"/>
        </w:rPr>
        <w:t xml:space="preserve"> </w:t>
      </w:r>
      <w:r w:rsidR="0080181B">
        <w:rPr>
          <w:rFonts w:ascii="Arial" w:eastAsiaTheme="majorEastAsia" w:hAnsi="Arial" w:cs="Arial"/>
          <w:bCs/>
          <w:sz w:val="22"/>
          <w:szCs w:val="22"/>
        </w:rPr>
        <w:t>As a result, the existing drainage system in Motcombe was unable to cope with this rainfall event</w:t>
      </w:r>
      <w:r w:rsidR="00B94568">
        <w:rPr>
          <w:rFonts w:ascii="Arial" w:eastAsiaTheme="majorEastAsia" w:hAnsi="Arial" w:cs="Arial"/>
          <w:bCs/>
          <w:sz w:val="22"/>
          <w:szCs w:val="22"/>
        </w:rPr>
        <w:t>.</w:t>
      </w:r>
      <w:r w:rsidR="007E715B">
        <w:rPr>
          <w:rFonts w:ascii="Arial" w:eastAsiaTheme="majorEastAsia" w:hAnsi="Arial" w:cs="Arial"/>
          <w:bCs/>
          <w:sz w:val="22"/>
          <w:szCs w:val="22"/>
        </w:rPr>
        <w:t xml:space="preserve"> </w:t>
      </w:r>
    </w:p>
    <w:bookmarkEnd w:id="17"/>
    <w:p w14:paraId="2223E549" w14:textId="5FA08DFA" w:rsidR="00FA4495" w:rsidRDefault="009F1F2A" w:rsidP="009F1F2A">
      <w:pPr>
        <w:spacing w:before="120" w:after="120"/>
        <w:rPr>
          <w:rFonts w:ascii="Arial" w:eastAsiaTheme="majorEastAsia" w:hAnsi="Arial" w:cs="Arial"/>
          <w:bCs/>
          <w:sz w:val="22"/>
          <w:szCs w:val="22"/>
        </w:rPr>
      </w:pPr>
      <w:r>
        <w:rPr>
          <w:rFonts w:ascii="Arial" w:eastAsiaTheme="majorEastAsia" w:hAnsi="Arial" w:cs="Arial"/>
          <w:bCs/>
          <w:sz w:val="22"/>
          <w:szCs w:val="22"/>
        </w:rPr>
        <w:t xml:space="preserve">The watercourses </w:t>
      </w:r>
      <w:r w:rsidR="00B94568">
        <w:rPr>
          <w:rFonts w:ascii="Arial" w:eastAsiaTheme="majorEastAsia" w:hAnsi="Arial" w:cs="Arial"/>
          <w:bCs/>
          <w:sz w:val="22"/>
          <w:szCs w:val="22"/>
        </w:rPr>
        <w:t xml:space="preserve">through Motcombe </w:t>
      </w:r>
      <w:r>
        <w:rPr>
          <w:rFonts w:ascii="Arial" w:eastAsiaTheme="majorEastAsia" w:hAnsi="Arial" w:cs="Arial"/>
          <w:bCs/>
          <w:sz w:val="22"/>
          <w:szCs w:val="22"/>
        </w:rPr>
        <w:t xml:space="preserve">were in spate and most coped well enough with the </w:t>
      </w:r>
      <w:r w:rsidR="000A60B0">
        <w:rPr>
          <w:rFonts w:ascii="Arial" w:eastAsiaTheme="majorEastAsia" w:hAnsi="Arial" w:cs="Arial"/>
          <w:bCs/>
          <w:sz w:val="22"/>
          <w:szCs w:val="22"/>
        </w:rPr>
        <w:t>high</w:t>
      </w:r>
      <w:r>
        <w:rPr>
          <w:rFonts w:ascii="Arial" w:eastAsiaTheme="majorEastAsia" w:hAnsi="Arial" w:cs="Arial"/>
          <w:bCs/>
          <w:sz w:val="22"/>
          <w:szCs w:val="22"/>
        </w:rPr>
        <w:t xml:space="preserve"> flows.  Problems arose were there were constrictions (such as at culvert entrances), constraints (such a steep sided or sharply curved banks), impedence to flow </w:t>
      </w:r>
      <w:r w:rsidR="00C97F3A">
        <w:rPr>
          <w:rFonts w:ascii="Arial" w:eastAsiaTheme="majorEastAsia" w:hAnsi="Arial" w:cs="Arial"/>
          <w:bCs/>
          <w:sz w:val="22"/>
          <w:szCs w:val="22"/>
        </w:rPr>
        <w:t>(</w:t>
      </w:r>
      <w:r>
        <w:rPr>
          <w:rFonts w:ascii="Arial" w:eastAsiaTheme="majorEastAsia" w:hAnsi="Arial" w:cs="Arial"/>
          <w:bCs/>
          <w:sz w:val="22"/>
          <w:szCs w:val="22"/>
        </w:rPr>
        <w:t>from debris</w:t>
      </w:r>
      <w:r w:rsidR="00C97F3A">
        <w:rPr>
          <w:rFonts w:ascii="Arial" w:eastAsiaTheme="majorEastAsia" w:hAnsi="Arial" w:cs="Arial"/>
          <w:bCs/>
          <w:sz w:val="22"/>
          <w:szCs w:val="22"/>
        </w:rPr>
        <w:t>)</w:t>
      </w:r>
      <w:r>
        <w:rPr>
          <w:rFonts w:ascii="Arial" w:eastAsiaTheme="majorEastAsia" w:hAnsi="Arial" w:cs="Arial"/>
          <w:bCs/>
          <w:sz w:val="22"/>
          <w:szCs w:val="22"/>
        </w:rPr>
        <w:t xml:space="preserve"> </w:t>
      </w:r>
      <w:r w:rsidR="00C97F3A">
        <w:rPr>
          <w:rFonts w:ascii="Arial" w:eastAsiaTheme="majorEastAsia" w:hAnsi="Arial" w:cs="Arial"/>
          <w:bCs/>
          <w:sz w:val="22"/>
          <w:szCs w:val="22"/>
        </w:rPr>
        <w:t>and junctions where watercourses merged.</w:t>
      </w:r>
    </w:p>
    <w:p w14:paraId="04AF90B7" w14:textId="28FB6E52" w:rsidR="00404A89" w:rsidRDefault="00E86249" w:rsidP="009F1F2A">
      <w:pPr>
        <w:spacing w:before="120" w:after="120"/>
        <w:rPr>
          <w:rFonts w:ascii="Arial" w:eastAsiaTheme="majorEastAsia" w:hAnsi="Arial" w:cs="Arial"/>
          <w:bCs/>
          <w:sz w:val="22"/>
          <w:szCs w:val="22"/>
        </w:rPr>
      </w:pPr>
      <w:r>
        <w:rPr>
          <w:rFonts w:ascii="Arial" w:eastAsiaTheme="majorEastAsia" w:hAnsi="Arial" w:cs="Arial"/>
          <w:bCs/>
          <w:sz w:val="22"/>
          <w:szCs w:val="22"/>
        </w:rPr>
        <w:t>Other a</w:t>
      </w:r>
      <w:r w:rsidR="00851031">
        <w:rPr>
          <w:rFonts w:ascii="Arial" w:eastAsiaTheme="majorEastAsia" w:hAnsi="Arial" w:cs="Arial"/>
          <w:bCs/>
          <w:sz w:val="22"/>
          <w:szCs w:val="22"/>
        </w:rPr>
        <w:t>necdotal</w:t>
      </w:r>
      <w:r w:rsidR="00404A89">
        <w:rPr>
          <w:rFonts w:ascii="Arial" w:eastAsiaTheme="majorEastAsia" w:hAnsi="Arial" w:cs="Arial"/>
          <w:bCs/>
          <w:sz w:val="22"/>
          <w:szCs w:val="22"/>
        </w:rPr>
        <w:t xml:space="preserve"> evidence pointed to possible contributions to the volume of surface water </w:t>
      </w:r>
      <w:r w:rsidR="00B94568">
        <w:rPr>
          <w:rFonts w:ascii="Arial" w:eastAsiaTheme="majorEastAsia" w:hAnsi="Arial" w:cs="Arial"/>
          <w:bCs/>
          <w:sz w:val="22"/>
          <w:szCs w:val="22"/>
        </w:rPr>
        <w:t xml:space="preserve">in the Motcombe catchment </w:t>
      </w:r>
      <w:r w:rsidR="00404A89">
        <w:rPr>
          <w:rFonts w:ascii="Arial" w:eastAsiaTheme="majorEastAsia" w:hAnsi="Arial" w:cs="Arial"/>
          <w:bCs/>
          <w:sz w:val="22"/>
          <w:szCs w:val="22"/>
        </w:rPr>
        <w:t>from the following sources;</w:t>
      </w:r>
    </w:p>
    <w:p w14:paraId="39B64DDC" w14:textId="74C8B8A8" w:rsidR="00404A89" w:rsidRDefault="00404A89" w:rsidP="00404A89">
      <w:pPr>
        <w:pStyle w:val="ListParagraph"/>
        <w:numPr>
          <w:ilvl w:val="0"/>
          <w:numId w:val="25"/>
        </w:numPr>
        <w:spacing w:before="120" w:after="120"/>
        <w:ind w:left="567" w:hanging="283"/>
        <w:rPr>
          <w:rFonts w:ascii="Arial" w:eastAsiaTheme="majorEastAsia" w:hAnsi="Arial" w:cs="Arial"/>
          <w:bCs/>
          <w:sz w:val="22"/>
          <w:szCs w:val="22"/>
        </w:rPr>
      </w:pPr>
      <w:r>
        <w:rPr>
          <w:rFonts w:ascii="Arial" w:eastAsiaTheme="majorEastAsia" w:hAnsi="Arial" w:cs="Arial"/>
          <w:bCs/>
          <w:sz w:val="22"/>
          <w:szCs w:val="22"/>
        </w:rPr>
        <w:t xml:space="preserve">Wessex Water balancing pond (GR: ST 8600 2352, to south of </w:t>
      </w:r>
      <w:r w:rsidR="00B94568">
        <w:rPr>
          <w:rFonts w:ascii="Arial" w:eastAsiaTheme="majorEastAsia" w:hAnsi="Arial" w:cs="Arial"/>
          <w:bCs/>
          <w:sz w:val="22"/>
          <w:szCs w:val="22"/>
        </w:rPr>
        <w:t xml:space="preserve">Quoits Copse). </w:t>
      </w:r>
      <w:r w:rsidR="00B6445B">
        <w:rPr>
          <w:rFonts w:ascii="Arial" w:eastAsiaTheme="majorEastAsia" w:hAnsi="Arial" w:cs="Arial"/>
          <w:bCs/>
          <w:sz w:val="22"/>
          <w:szCs w:val="22"/>
        </w:rPr>
        <w:t>This has been discounted following engagement with Wessex Water.</w:t>
      </w:r>
    </w:p>
    <w:p w14:paraId="4C55C388" w14:textId="2C126739" w:rsidR="00B94568" w:rsidRPr="00404A89" w:rsidRDefault="00B94568" w:rsidP="00404A89">
      <w:pPr>
        <w:pStyle w:val="ListParagraph"/>
        <w:numPr>
          <w:ilvl w:val="0"/>
          <w:numId w:val="25"/>
        </w:numPr>
        <w:spacing w:before="120" w:after="120"/>
        <w:ind w:left="567" w:hanging="283"/>
        <w:rPr>
          <w:rFonts w:ascii="Arial" w:eastAsiaTheme="majorEastAsia" w:hAnsi="Arial" w:cs="Arial"/>
          <w:bCs/>
          <w:sz w:val="22"/>
          <w:szCs w:val="22"/>
        </w:rPr>
      </w:pPr>
      <w:r>
        <w:rPr>
          <w:rFonts w:ascii="Arial" w:eastAsiaTheme="majorEastAsia" w:hAnsi="Arial" w:cs="Arial"/>
          <w:bCs/>
          <w:sz w:val="22"/>
          <w:szCs w:val="22"/>
        </w:rPr>
        <w:t xml:space="preserve">New housing development </w:t>
      </w:r>
      <w:r w:rsidR="00E86249">
        <w:rPr>
          <w:rFonts w:ascii="Arial" w:eastAsiaTheme="majorEastAsia" w:hAnsi="Arial" w:cs="Arial"/>
          <w:bCs/>
          <w:sz w:val="22"/>
          <w:szCs w:val="22"/>
        </w:rPr>
        <w:t>at Littledown</w:t>
      </w:r>
      <w:r w:rsidR="00E86249">
        <w:rPr>
          <w:rStyle w:val="CommentReference"/>
        </w:rPr>
        <w:t xml:space="preserve">, </w:t>
      </w:r>
      <w:r w:rsidR="003B5384" w:rsidRPr="003B5384">
        <w:rPr>
          <w:rStyle w:val="CommentReference"/>
          <w:rFonts w:ascii="Arial" w:hAnsi="Arial" w:cs="Arial"/>
          <w:sz w:val="22"/>
          <w:szCs w:val="22"/>
        </w:rPr>
        <w:t>n</w:t>
      </w:r>
      <w:r>
        <w:rPr>
          <w:rFonts w:ascii="Arial" w:eastAsiaTheme="majorEastAsia" w:hAnsi="Arial" w:cs="Arial"/>
          <w:bCs/>
          <w:sz w:val="22"/>
          <w:szCs w:val="22"/>
        </w:rPr>
        <w:t xml:space="preserve">orth of Shaftesbury and to west of A350. </w:t>
      </w:r>
      <w:r w:rsidR="00B6445B">
        <w:rPr>
          <w:rFonts w:ascii="Arial" w:eastAsiaTheme="majorEastAsia" w:hAnsi="Arial" w:cs="Arial"/>
          <w:bCs/>
          <w:sz w:val="22"/>
          <w:szCs w:val="22"/>
        </w:rPr>
        <w:t>This is followed up as detailed below.</w:t>
      </w:r>
    </w:p>
    <w:p w14:paraId="2223E54A" w14:textId="77777777" w:rsidR="009868D2" w:rsidRPr="002B11DA" w:rsidRDefault="009868D2" w:rsidP="003B5384">
      <w:pPr>
        <w:pStyle w:val="Heading1"/>
        <w:numPr>
          <w:ilvl w:val="0"/>
          <w:numId w:val="22"/>
        </w:numPr>
        <w:spacing w:before="0"/>
        <w:ind w:left="425" w:hanging="425"/>
        <w:rPr>
          <w:rFonts w:ascii="Arial" w:hAnsi="Arial" w:cs="Arial"/>
          <w:b/>
          <w:color w:val="auto"/>
        </w:rPr>
      </w:pPr>
      <w:bookmarkStart w:id="18" w:name="_Toc108458938"/>
      <w:r w:rsidRPr="002B11DA">
        <w:rPr>
          <w:rFonts w:ascii="Arial" w:hAnsi="Arial" w:cs="Arial"/>
          <w:b/>
          <w:color w:val="auto"/>
        </w:rPr>
        <w:t>Quick Wins</w:t>
      </w:r>
      <w:bookmarkEnd w:id="18"/>
    </w:p>
    <w:p w14:paraId="5B8F706E" w14:textId="0EFAB2DC" w:rsidR="00981EA0" w:rsidRDefault="003E3811" w:rsidP="003B5384">
      <w:pPr>
        <w:spacing w:after="200" w:line="276" w:lineRule="auto"/>
        <w:rPr>
          <w:rFonts w:ascii="Arial" w:eastAsiaTheme="minorHAnsi" w:hAnsi="Arial" w:cs="Arial"/>
          <w:i/>
          <w:iCs/>
          <w:sz w:val="22"/>
          <w:szCs w:val="22"/>
        </w:rPr>
      </w:pPr>
      <w:r w:rsidRPr="00BA42BE">
        <w:rPr>
          <w:rFonts w:ascii="Arial" w:eastAsiaTheme="minorHAnsi" w:hAnsi="Arial" w:cs="Arial"/>
          <w:sz w:val="22"/>
          <w:szCs w:val="22"/>
        </w:rPr>
        <w:t xml:space="preserve">As part </w:t>
      </w:r>
      <w:r w:rsidR="00817BFC" w:rsidRPr="00BA42BE">
        <w:rPr>
          <w:rFonts w:ascii="Arial" w:eastAsiaTheme="minorHAnsi" w:hAnsi="Arial" w:cs="Arial"/>
          <w:sz w:val="22"/>
          <w:szCs w:val="22"/>
        </w:rPr>
        <w:t>of the on-going investigation,</w:t>
      </w:r>
      <w:r w:rsidRPr="00BA42BE">
        <w:rPr>
          <w:rFonts w:ascii="Arial" w:eastAsiaTheme="minorHAnsi" w:hAnsi="Arial" w:cs="Arial"/>
          <w:sz w:val="22"/>
          <w:szCs w:val="22"/>
        </w:rPr>
        <w:t xml:space="preserve"> a number of quick win schemes</w:t>
      </w:r>
      <w:r w:rsidR="00817BFC" w:rsidRPr="00BA42BE">
        <w:rPr>
          <w:rFonts w:ascii="Arial" w:eastAsiaTheme="minorHAnsi" w:hAnsi="Arial" w:cs="Arial"/>
          <w:sz w:val="22"/>
          <w:szCs w:val="22"/>
        </w:rPr>
        <w:t xml:space="preserve"> to reduce the impact of flooding were identified,</w:t>
      </w:r>
      <w:r w:rsidRPr="00BA42BE">
        <w:rPr>
          <w:rFonts w:ascii="Arial" w:eastAsiaTheme="minorHAnsi" w:hAnsi="Arial" w:cs="Arial"/>
          <w:sz w:val="22"/>
          <w:szCs w:val="22"/>
        </w:rPr>
        <w:t xml:space="preserve"> that could be implemented quickly by the RMA’s or landowners within a short timescale and at relatively low cost.  These have already been completed as this report has been progressed and are summarised in the table belo</w:t>
      </w:r>
      <w:r w:rsidR="003B5384">
        <w:rPr>
          <w:rFonts w:ascii="Arial" w:eastAsiaTheme="minorHAnsi" w:hAnsi="Arial" w:cs="Arial"/>
          <w:sz w:val="22"/>
          <w:szCs w:val="22"/>
        </w:rPr>
        <w:t>w</w:t>
      </w:r>
    </w:p>
    <w:p w14:paraId="2223E54D" w14:textId="73EBB421" w:rsidR="003E3811" w:rsidRPr="00BA42BE" w:rsidRDefault="003E3811" w:rsidP="003E3811">
      <w:pPr>
        <w:pStyle w:val="Caption"/>
        <w:keepNext/>
        <w:rPr>
          <w:rFonts w:ascii="Arial" w:hAnsi="Arial" w:cs="Arial"/>
          <w:b/>
          <w:i w:val="0"/>
          <w:iCs w:val="0"/>
          <w:color w:val="auto"/>
          <w:sz w:val="20"/>
          <w:szCs w:val="20"/>
        </w:rPr>
      </w:pPr>
      <w:r w:rsidRPr="00BA42BE">
        <w:rPr>
          <w:rFonts w:ascii="Arial" w:hAnsi="Arial" w:cs="Arial"/>
          <w:b/>
          <w:i w:val="0"/>
          <w:iCs w:val="0"/>
          <w:color w:val="auto"/>
          <w:sz w:val="20"/>
          <w:szCs w:val="20"/>
        </w:rPr>
        <w:t xml:space="preserve">Table </w:t>
      </w:r>
      <w:r w:rsidR="003B5384">
        <w:rPr>
          <w:rFonts w:ascii="Arial" w:hAnsi="Arial" w:cs="Arial"/>
          <w:b/>
          <w:i w:val="0"/>
          <w:iCs w:val="0"/>
          <w:color w:val="auto"/>
          <w:sz w:val="20"/>
          <w:szCs w:val="20"/>
        </w:rPr>
        <w:t>5.1 Q</w:t>
      </w:r>
      <w:r w:rsidRPr="00BA42BE">
        <w:rPr>
          <w:rFonts w:ascii="Arial" w:hAnsi="Arial" w:cs="Arial"/>
          <w:b/>
          <w:i w:val="0"/>
          <w:iCs w:val="0"/>
          <w:color w:val="auto"/>
          <w:sz w:val="20"/>
          <w:szCs w:val="20"/>
        </w:rPr>
        <w:t>uick Win</w:t>
      </w:r>
      <w:r w:rsidR="003B5384">
        <w:rPr>
          <w:rFonts w:ascii="Arial" w:hAnsi="Arial" w:cs="Arial"/>
          <w:b/>
          <w:i w:val="0"/>
          <w:iCs w:val="0"/>
          <w:color w:val="auto"/>
          <w:sz w:val="20"/>
          <w:szCs w:val="20"/>
        </w:rPr>
        <w:t xml:space="preserve"> actions</w:t>
      </w:r>
      <w:r w:rsidRPr="00BA42BE">
        <w:rPr>
          <w:rFonts w:ascii="Arial" w:hAnsi="Arial" w:cs="Arial"/>
          <w:b/>
          <w:i w:val="0"/>
          <w:iCs w:val="0"/>
          <w:color w:val="auto"/>
          <w:sz w:val="20"/>
          <w:szCs w:val="20"/>
        </w:rPr>
        <w:t xml:space="preserve"> for </w:t>
      </w:r>
      <w:r w:rsidR="00BA42BE">
        <w:rPr>
          <w:rFonts w:ascii="Arial" w:hAnsi="Arial" w:cs="Arial"/>
          <w:b/>
          <w:i w:val="0"/>
          <w:iCs w:val="0"/>
          <w:color w:val="auto"/>
          <w:sz w:val="20"/>
          <w:szCs w:val="20"/>
        </w:rPr>
        <w:t>Motcombe</w:t>
      </w:r>
    </w:p>
    <w:tbl>
      <w:tblPr>
        <w:tblStyle w:val="GridTable1Light-Accent3"/>
        <w:tblW w:w="0" w:type="auto"/>
        <w:tblLook w:val="04A0" w:firstRow="1" w:lastRow="0" w:firstColumn="1" w:lastColumn="0" w:noHBand="0" w:noVBand="1"/>
      </w:tblPr>
      <w:tblGrid>
        <w:gridCol w:w="1271"/>
        <w:gridCol w:w="8074"/>
      </w:tblGrid>
      <w:tr w:rsidR="00DC5F5E" w:rsidRPr="00BA42BE" w14:paraId="2223E54F" w14:textId="77777777" w:rsidTr="00B429B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shd w:val="clear" w:color="auto" w:fill="auto"/>
          </w:tcPr>
          <w:p w14:paraId="45A43A0C" w14:textId="37926A37" w:rsidR="00DC5F5E" w:rsidRPr="00B429B9" w:rsidRDefault="00DC5F5E" w:rsidP="009868D2">
            <w:pPr>
              <w:rPr>
                <w:rFonts w:ascii="Arial" w:hAnsi="Arial" w:cs="Arial"/>
                <w:color w:val="FFFFFF" w:themeColor="background1"/>
                <w:szCs w:val="24"/>
              </w:rPr>
            </w:pPr>
            <w:r w:rsidRPr="00B429B9">
              <w:rPr>
                <w:rFonts w:ascii="Arial" w:hAnsi="Arial" w:cs="Arial"/>
                <w:szCs w:val="24"/>
              </w:rPr>
              <w:t>Number</w:t>
            </w:r>
          </w:p>
        </w:tc>
        <w:tc>
          <w:tcPr>
            <w:tcW w:w="8074" w:type="dxa"/>
            <w:shd w:val="clear" w:color="auto" w:fill="auto"/>
          </w:tcPr>
          <w:p w14:paraId="2223E54E" w14:textId="7FC50D82" w:rsidR="00DC5F5E" w:rsidRPr="00B429B9" w:rsidRDefault="00DC5F5E" w:rsidP="009868D2">
            <w:pPr>
              <w:cnfStyle w:val="100000000000" w:firstRow="1" w:lastRow="0" w:firstColumn="0" w:lastColumn="0" w:oddVBand="0" w:evenVBand="0" w:oddHBand="0" w:evenHBand="0" w:firstRowFirstColumn="0" w:firstRowLastColumn="0" w:lastRowFirstColumn="0" w:lastRowLastColumn="0"/>
              <w:rPr>
                <w:rFonts w:ascii="Arial" w:hAnsi="Arial" w:cs="Arial"/>
                <w:szCs w:val="24"/>
              </w:rPr>
            </w:pPr>
            <w:r w:rsidRPr="00B429B9">
              <w:rPr>
                <w:rFonts w:ascii="Arial" w:hAnsi="Arial" w:cs="Arial"/>
                <w:szCs w:val="24"/>
              </w:rPr>
              <w:t>Quick wins</w:t>
            </w:r>
          </w:p>
        </w:tc>
      </w:tr>
      <w:tr w:rsidR="00DC5F5E" w:rsidRPr="00BA42BE" w14:paraId="2223E552" w14:textId="77777777" w:rsidTr="00DC5F5E">
        <w:tc>
          <w:tcPr>
            <w:cnfStyle w:val="001000000000" w:firstRow="0" w:lastRow="0" w:firstColumn="1" w:lastColumn="0" w:oddVBand="0" w:evenVBand="0" w:oddHBand="0" w:evenHBand="0" w:firstRowFirstColumn="0" w:firstRowLastColumn="0" w:lastRowFirstColumn="0" w:lastRowLastColumn="0"/>
            <w:tcW w:w="1271" w:type="dxa"/>
          </w:tcPr>
          <w:p w14:paraId="512FB2C8" w14:textId="69450415" w:rsidR="00DC5F5E" w:rsidRDefault="00DC5F5E" w:rsidP="00DC5F5E">
            <w:pPr>
              <w:ind w:left="360"/>
              <w:contextualSpacing/>
              <w:rPr>
                <w:rFonts w:ascii="Arial" w:hAnsi="Arial" w:cs="Arial"/>
                <w:sz w:val="22"/>
              </w:rPr>
            </w:pPr>
            <w:r>
              <w:rPr>
                <w:rFonts w:ascii="Arial" w:hAnsi="Arial" w:cs="Arial"/>
                <w:sz w:val="22"/>
              </w:rPr>
              <w:t>5.1</w:t>
            </w:r>
          </w:p>
        </w:tc>
        <w:tc>
          <w:tcPr>
            <w:tcW w:w="8074" w:type="dxa"/>
          </w:tcPr>
          <w:p w14:paraId="2223E551" w14:textId="2CFAEB57" w:rsidR="00DC5F5E" w:rsidRPr="00B429B9" w:rsidRDefault="00DC5F5E" w:rsidP="00DC5F5E">
            <w:pPr>
              <w:numPr>
                <w:ilvl w:val="0"/>
                <w:numId w:val="23"/>
              </w:numPr>
              <w:ind w:left="322" w:hanging="283"/>
              <w:contextualSpacing/>
              <w:cnfStyle w:val="000000000000" w:firstRow="0" w:lastRow="0" w:firstColumn="0" w:lastColumn="0" w:oddVBand="0" w:evenVBand="0" w:oddHBand="0" w:evenHBand="0" w:firstRowFirstColumn="0" w:firstRowLastColumn="0" w:lastRowFirstColumn="0" w:lastRowLastColumn="0"/>
              <w:rPr>
                <w:rFonts w:ascii="Arial" w:hAnsi="Arial" w:cs="Arial"/>
                <w:b/>
                <w:sz w:val="22"/>
              </w:rPr>
            </w:pPr>
            <w:r w:rsidRPr="00B429B9">
              <w:rPr>
                <w:rFonts w:ascii="Arial" w:hAnsi="Arial" w:cs="Arial"/>
                <w:sz w:val="22"/>
              </w:rPr>
              <w:t xml:space="preserve">Removal of debris / obstructions in main river alongside Church Walk </w:t>
            </w:r>
            <w:r w:rsidRPr="00B429B9">
              <w:rPr>
                <w:rFonts w:ascii="Arial" w:hAnsi="Arial" w:cs="Arial"/>
                <w:b/>
                <w:bCs/>
                <w:sz w:val="22"/>
              </w:rPr>
              <w:t>[Riparian owners / local community]</w:t>
            </w:r>
          </w:p>
        </w:tc>
      </w:tr>
      <w:tr w:rsidR="00DC5F5E" w:rsidRPr="00BA42BE" w14:paraId="2223E557" w14:textId="77777777" w:rsidTr="00DC5F5E">
        <w:tc>
          <w:tcPr>
            <w:cnfStyle w:val="001000000000" w:firstRow="0" w:lastRow="0" w:firstColumn="1" w:lastColumn="0" w:oddVBand="0" w:evenVBand="0" w:oddHBand="0" w:evenHBand="0" w:firstRowFirstColumn="0" w:firstRowLastColumn="0" w:lastRowFirstColumn="0" w:lastRowLastColumn="0"/>
            <w:tcW w:w="1271" w:type="dxa"/>
          </w:tcPr>
          <w:p w14:paraId="18F31796" w14:textId="0499A2F1" w:rsidR="00DC5F5E" w:rsidRDefault="00DC5F5E" w:rsidP="00DC5F5E">
            <w:pPr>
              <w:ind w:left="360"/>
              <w:contextualSpacing/>
              <w:rPr>
                <w:rFonts w:ascii="Arial" w:hAnsi="Arial" w:cs="Arial"/>
                <w:sz w:val="22"/>
              </w:rPr>
            </w:pPr>
            <w:r>
              <w:rPr>
                <w:rFonts w:ascii="Arial" w:hAnsi="Arial" w:cs="Arial"/>
                <w:sz w:val="22"/>
              </w:rPr>
              <w:t>5.2</w:t>
            </w:r>
          </w:p>
        </w:tc>
        <w:tc>
          <w:tcPr>
            <w:tcW w:w="8074" w:type="dxa"/>
          </w:tcPr>
          <w:p w14:paraId="2223E556" w14:textId="3B735F0A" w:rsidR="00DC5F5E" w:rsidRPr="00B429B9" w:rsidRDefault="00DC5F5E" w:rsidP="00DC5F5E">
            <w:pPr>
              <w:numPr>
                <w:ilvl w:val="0"/>
                <w:numId w:val="23"/>
              </w:numPr>
              <w:ind w:left="322" w:hanging="283"/>
              <w:contextualSpacing/>
              <w:cnfStyle w:val="000000000000" w:firstRow="0" w:lastRow="0" w:firstColumn="0" w:lastColumn="0" w:oddVBand="0" w:evenVBand="0" w:oddHBand="0" w:evenHBand="0" w:firstRowFirstColumn="0" w:firstRowLastColumn="0" w:lastRowFirstColumn="0" w:lastRowLastColumn="0"/>
              <w:rPr>
                <w:rFonts w:ascii="Arial" w:hAnsi="Arial" w:cs="Arial"/>
                <w:b/>
                <w:sz w:val="22"/>
              </w:rPr>
            </w:pPr>
            <w:r w:rsidRPr="00B429B9">
              <w:rPr>
                <w:rFonts w:ascii="Arial" w:hAnsi="Arial" w:cs="Arial"/>
                <w:sz w:val="22"/>
              </w:rPr>
              <w:t xml:space="preserve">Ensure main river debris is removed regularly and to a point where it is not readily swept back in. </w:t>
            </w:r>
            <w:r w:rsidRPr="00B429B9">
              <w:rPr>
                <w:rFonts w:ascii="Arial" w:hAnsi="Arial" w:cs="Arial"/>
                <w:b/>
                <w:bCs/>
                <w:sz w:val="22"/>
              </w:rPr>
              <w:t>[EA/Riparian owners/Local Community]</w:t>
            </w:r>
          </w:p>
        </w:tc>
      </w:tr>
      <w:tr w:rsidR="00DC5F5E" w:rsidRPr="00BA42BE" w14:paraId="4CCFC73B" w14:textId="77777777" w:rsidTr="00DC5F5E">
        <w:tc>
          <w:tcPr>
            <w:cnfStyle w:val="001000000000" w:firstRow="0" w:lastRow="0" w:firstColumn="1" w:lastColumn="0" w:oddVBand="0" w:evenVBand="0" w:oddHBand="0" w:evenHBand="0" w:firstRowFirstColumn="0" w:firstRowLastColumn="0" w:lastRowFirstColumn="0" w:lastRowLastColumn="0"/>
            <w:tcW w:w="1271" w:type="dxa"/>
          </w:tcPr>
          <w:p w14:paraId="687C5862" w14:textId="5EDBBF3D" w:rsidR="00DC5F5E" w:rsidRDefault="00DC5F5E" w:rsidP="00DC5F5E">
            <w:pPr>
              <w:ind w:left="360"/>
              <w:contextualSpacing/>
              <w:rPr>
                <w:rFonts w:ascii="Arial" w:hAnsi="Arial" w:cs="Arial"/>
                <w:sz w:val="22"/>
              </w:rPr>
            </w:pPr>
            <w:r>
              <w:rPr>
                <w:rFonts w:ascii="Arial" w:hAnsi="Arial" w:cs="Arial"/>
                <w:sz w:val="22"/>
              </w:rPr>
              <w:t>5.3</w:t>
            </w:r>
          </w:p>
        </w:tc>
        <w:tc>
          <w:tcPr>
            <w:tcW w:w="8074" w:type="dxa"/>
          </w:tcPr>
          <w:p w14:paraId="75EE2A0A" w14:textId="40DC8F90" w:rsidR="00DC5F5E" w:rsidRPr="00B429B9" w:rsidRDefault="00DC5F5E" w:rsidP="00DC5F5E">
            <w:pPr>
              <w:numPr>
                <w:ilvl w:val="0"/>
                <w:numId w:val="23"/>
              </w:numPr>
              <w:ind w:left="322" w:hanging="283"/>
              <w:contextualSpacing/>
              <w:cnfStyle w:val="000000000000" w:firstRow="0" w:lastRow="0" w:firstColumn="0" w:lastColumn="0" w:oddVBand="0" w:evenVBand="0" w:oddHBand="0" w:evenHBand="0" w:firstRowFirstColumn="0" w:firstRowLastColumn="0" w:lastRowFirstColumn="0" w:lastRowLastColumn="0"/>
              <w:rPr>
                <w:rFonts w:ascii="Arial" w:hAnsi="Arial" w:cs="Arial"/>
                <w:b/>
                <w:sz w:val="22"/>
              </w:rPr>
            </w:pPr>
            <w:r w:rsidRPr="00B429B9">
              <w:rPr>
                <w:rFonts w:ascii="Arial" w:hAnsi="Arial" w:cs="Arial"/>
                <w:sz w:val="22"/>
              </w:rPr>
              <w:t xml:space="preserve">Conduct internal (camera) survey of culverted watercourse to the South of and under Turnpike Lane </w:t>
            </w:r>
            <w:r w:rsidRPr="00B429B9">
              <w:rPr>
                <w:rFonts w:ascii="Arial" w:hAnsi="Arial" w:cs="Arial"/>
                <w:b/>
                <w:bCs/>
                <w:sz w:val="22"/>
              </w:rPr>
              <w:t>[EA]</w:t>
            </w:r>
          </w:p>
        </w:tc>
      </w:tr>
      <w:tr w:rsidR="00DC5F5E" w:rsidRPr="00BA42BE" w14:paraId="1BB06702" w14:textId="77777777" w:rsidTr="00DC5F5E">
        <w:trPr>
          <w:trHeight w:val="581"/>
        </w:trPr>
        <w:tc>
          <w:tcPr>
            <w:cnfStyle w:val="001000000000" w:firstRow="0" w:lastRow="0" w:firstColumn="1" w:lastColumn="0" w:oddVBand="0" w:evenVBand="0" w:oddHBand="0" w:evenHBand="0" w:firstRowFirstColumn="0" w:firstRowLastColumn="0" w:lastRowFirstColumn="0" w:lastRowLastColumn="0"/>
            <w:tcW w:w="1271" w:type="dxa"/>
          </w:tcPr>
          <w:p w14:paraId="0C213A4A" w14:textId="371DE336" w:rsidR="00DC5F5E" w:rsidRPr="00DC5F5E" w:rsidRDefault="00DC5F5E" w:rsidP="00DC5F5E">
            <w:pPr>
              <w:ind w:left="360"/>
              <w:rPr>
                <w:rFonts w:ascii="Arial" w:hAnsi="Arial" w:cs="Arial"/>
                <w:sz w:val="22"/>
              </w:rPr>
            </w:pPr>
            <w:r>
              <w:rPr>
                <w:rFonts w:ascii="Arial" w:hAnsi="Arial" w:cs="Arial"/>
                <w:sz w:val="22"/>
              </w:rPr>
              <w:t>5.4</w:t>
            </w:r>
          </w:p>
        </w:tc>
        <w:tc>
          <w:tcPr>
            <w:tcW w:w="8074" w:type="dxa"/>
          </w:tcPr>
          <w:p w14:paraId="29DCEE58" w14:textId="055795FA" w:rsidR="00DC5F5E" w:rsidRPr="00B429B9" w:rsidRDefault="00DC5F5E" w:rsidP="00DC5F5E">
            <w:pPr>
              <w:pStyle w:val="ListParagraph"/>
              <w:numPr>
                <w:ilvl w:val="0"/>
                <w:numId w:val="23"/>
              </w:numPr>
              <w:ind w:left="322" w:hanging="283"/>
              <w:cnfStyle w:val="000000000000" w:firstRow="0" w:lastRow="0" w:firstColumn="0" w:lastColumn="0" w:oddVBand="0" w:evenVBand="0" w:oddHBand="0" w:evenHBand="0" w:firstRowFirstColumn="0" w:firstRowLastColumn="0" w:lastRowFirstColumn="0" w:lastRowLastColumn="0"/>
              <w:rPr>
                <w:rFonts w:ascii="Arial" w:hAnsi="Arial" w:cs="Arial"/>
                <w:b/>
                <w:bCs/>
                <w:sz w:val="22"/>
              </w:rPr>
            </w:pPr>
            <w:r w:rsidRPr="00B429B9">
              <w:rPr>
                <w:rFonts w:ascii="Arial" w:hAnsi="Arial" w:cs="Arial"/>
                <w:sz w:val="22"/>
              </w:rPr>
              <w:t xml:space="preserve">Confirm surface water drainage conditions have been met for new development at Littledown, Shaftesbury </w:t>
            </w:r>
            <w:r w:rsidRPr="00B429B9">
              <w:rPr>
                <w:rFonts w:ascii="Arial" w:hAnsi="Arial" w:cs="Arial"/>
                <w:b/>
                <w:bCs/>
                <w:sz w:val="22"/>
              </w:rPr>
              <w:t>[LLFA]</w:t>
            </w:r>
          </w:p>
        </w:tc>
      </w:tr>
    </w:tbl>
    <w:p w14:paraId="2223E55B" w14:textId="55BFB00E" w:rsidR="009868D2" w:rsidRDefault="009868D2" w:rsidP="00BA42BE">
      <w:pPr>
        <w:pStyle w:val="Heading1"/>
        <w:numPr>
          <w:ilvl w:val="0"/>
          <w:numId w:val="22"/>
        </w:numPr>
        <w:spacing w:after="240"/>
        <w:ind w:left="714" w:hanging="357"/>
        <w:rPr>
          <w:rFonts w:ascii="Arial" w:hAnsi="Arial" w:cs="Arial"/>
          <w:b/>
          <w:color w:val="auto"/>
        </w:rPr>
      </w:pPr>
      <w:bookmarkStart w:id="19" w:name="_Toc108458939"/>
      <w:r w:rsidRPr="002B11DA">
        <w:rPr>
          <w:rFonts w:ascii="Arial" w:hAnsi="Arial" w:cs="Arial"/>
          <w:b/>
          <w:color w:val="auto"/>
        </w:rPr>
        <w:t>Recommend</w:t>
      </w:r>
      <w:r w:rsidR="003E3811" w:rsidRPr="002B11DA">
        <w:rPr>
          <w:rFonts w:ascii="Arial" w:hAnsi="Arial" w:cs="Arial"/>
          <w:b/>
          <w:color w:val="auto"/>
        </w:rPr>
        <w:t>ed Actions</w:t>
      </w:r>
      <w:bookmarkEnd w:id="19"/>
    </w:p>
    <w:p w14:paraId="2223E55C" w14:textId="18EA4733" w:rsidR="009D3DC8" w:rsidRDefault="003E3811" w:rsidP="0081397E">
      <w:pPr>
        <w:spacing w:after="200" w:line="276" w:lineRule="auto"/>
        <w:jc w:val="both"/>
        <w:rPr>
          <w:rFonts w:ascii="Arial" w:eastAsiaTheme="minorHAnsi" w:hAnsi="Arial" w:cs="Arial"/>
          <w:sz w:val="22"/>
          <w:szCs w:val="22"/>
        </w:rPr>
      </w:pPr>
      <w:r w:rsidRPr="00BA42BE">
        <w:rPr>
          <w:rFonts w:ascii="Arial" w:eastAsiaTheme="minorHAnsi" w:hAnsi="Arial" w:cs="Arial"/>
          <w:sz w:val="22"/>
          <w:szCs w:val="22"/>
        </w:rPr>
        <w:t>As a result of this investigation report, several recommendations have been made for actions to be taken in specific locations. These are either as a result of initial site or desktop investigations, or the continuation of works or investigations already in progress. There are also a series of general actions recommended to be considered in all locations</w:t>
      </w:r>
      <w:r w:rsidR="009D3DC8">
        <w:rPr>
          <w:rFonts w:ascii="Arial" w:eastAsiaTheme="minorHAnsi" w:hAnsi="Arial" w:cs="Arial"/>
          <w:sz w:val="22"/>
          <w:szCs w:val="22"/>
        </w:rPr>
        <w:t>. See Table 6.1 (below)</w:t>
      </w:r>
    </w:p>
    <w:p w14:paraId="2223E55D" w14:textId="65FF13A9" w:rsidR="00E3340C" w:rsidRPr="00BA42BE" w:rsidRDefault="00E3340C" w:rsidP="00E3340C">
      <w:pPr>
        <w:spacing w:after="200" w:line="276" w:lineRule="auto"/>
        <w:rPr>
          <w:rFonts w:asciiTheme="minorHAnsi" w:eastAsiaTheme="minorHAnsi" w:hAnsiTheme="minorHAnsi" w:cstheme="minorBidi"/>
          <w:sz w:val="22"/>
          <w:szCs w:val="22"/>
        </w:rPr>
      </w:pPr>
      <w:r w:rsidRPr="00BA42BE">
        <w:rPr>
          <w:rFonts w:ascii="Arial" w:hAnsi="Arial" w:cs="Arial"/>
          <w:b/>
          <w:sz w:val="20"/>
        </w:rPr>
        <w:t xml:space="preserve">Table </w:t>
      </w:r>
      <w:r w:rsidR="009D3DC8">
        <w:rPr>
          <w:rFonts w:ascii="Arial" w:hAnsi="Arial" w:cs="Arial"/>
          <w:b/>
          <w:sz w:val="20"/>
        </w:rPr>
        <w:t>6.1</w:t>
      </w:r>
      <w:r w:rsidRPr="00BA42BE">
        <w:rPr>
          <w:rFonts w:ascii="Arial" w:hAnsi="Arial" w:cs="Arial"/>
          <w:b/>
          <w:sz w:val="20"/>
        </w:rPr>
        <w:t xml:space="preserve"> Recommended Actions for </w:t>
      </w:r>
      <w:r w:rsidR="00BA42BE">
        <w:rPr>
          <w:rFonts w:ascii="Arial" w:hAnsi="Arial" w:cs="Arial"/>
          <w:b/>
          <w:sz w:val="20"/>
        </w:rPr>
        <w:t>Motcombe</w:t>
      </w:r>
    </w:p>
    <w:tbl>
      <w:tblPr>
        <w:tblStyle w:val="GridTable1Light-Accent3"/>
        <w:tblW w:w="9918" w:type="dxa"/>
        <w:tblLayout w:type="fixed"/>
        <w:tblLook w:val="04A0" w:firstRow="1" w:lastRow="0" w:firstColumn="1" w:lastColumn="0" w:noHBand="0" w:noVBand="1"/>
      </w:tblPr>
      <w:tblGrid>
        <w:gridCol w:w="1129"/>
        <w:gridCol w:w="1560"/>
        <w:gridCol w:w="3118"/>
        <w:gridCol w:w="4111"/>
      </w:tblGrid>
      <w:tr w:rsidR="009D3DC8" w:rsidRPr="002A117E" w14:paraId="2223E561" w14:textId="77777777" w:rsidTr="00B429B9">
        <w:trPr>
          <w:cnfStyle w:val="100000000000" w:firstRow="1" w:lastRow="0" w:firstColumn="0" w:lastColumn="0" w:oddVBand="0" w:evenVBand="0" w:oddHBand="0" w:evenHBand="0" w:firstRowFirstColumn="0" w:firstRowLastColumn="0" w:lastRowFirstColumn="0" w:lastRowLastColumn="0"/>
          <w:trHeight w:val="677"/>
        </w:trPr>
        <w:tc>
          <w:tcPr>
            <w:cnfStyle w:val="001000000000" w:firstRow="0" w:lastRow="0" w:firstColumn="1" w:lastColumn="0" w:oddVBand="0" w:evenVBand="0" w:oddHBand="0" w:evenHBand="0" w:firstRowFirstColumn="0" w:firstRowLastColumn="0" w:lastRowFirstColumn="0" w:lastRowLastColumn="0"/>
            <w:tcW w:w="1129" w:type="dxa"/>
            <w:shd w:val="clear" w:color="auto" w:fill="auto"/>
          </w:tcPr>
          <w:p w14:paraId="5063C530" w14:textId="65FD66B3" w:rsidR="009D3DC8" w:rsidRPr="00B429B9" w:rsidRDefault="009D3DC8" w:rsidP="009868D2">
            <w:pPr>
              <w:rPr>
                <w:rFonts w:ascii="Arial" w:hAnsi="Arial" w:cs="Arial"/>
                <w:szCs w:val="24"/>
              </w:rPr>
            </w:pPr>
            <w:r w:rsidRPr="00B429B9">
              <w:rPr>
                <w:rFonts w:ascii="Arial" w:hAnsi="Arial" w:cs="Arial"/>
                <w:szCs w:val="24"/>
              </w:rPr>
              <w:lastRenderedPageBreak/>
              <w:t>Action Number</w:t>
            </w:r>
          </w:p>
        </w:tc>
        <w:tc>
          <w:tcPr>
            <w:tcW w:w="1560" w:type="dxa"/>
            <w:shd w:val="clear" w:color="auto" w:fill="auto"/>
          </w:tcPr>
          <w:p w14:paraId="2223E55E" w14:textId="52137B08" w:rsidR="009D3DC8" w:rsidRPr="00B429B9" w:rsidRDefault="009D3DC8" w:rsidP="009868D2">
            <w:pPr>
              <w:cnfStyle w:val="100000000000" w:firstRow="1" w:lastRow="0" w:firstColumn="0" w:lastColumn="0" w:oddVBand="0" w:evenVBand="0" w:oddHBand="0" w:evenHBand="0" w:firstRowFirstColumn="0" w:firstRowLastColumn="0" w:lastRowFirstColumn="0" w:lastRowLastColumn="0"/>
              <w:rPr>
                <w:rFonts w:ascii="Arial" w:hAnsi="Arial" w:cs="Arial"/>
                <w:szCs w:val="24"/>
              </w:rPr>
            </w:pPr>
            <w:r w:rsidRPr="00B429B9">
              <w:rPr>
                <w:rFonts w:ascii="Arial" w:hAnsi="Arial" w:cs="Arial"/>
                <w:szCs w:val="24"/>
              </w:rPr>
              <w:t>Action By</w:t>
            </w:r>
          </w:p>
        </w:tc>
        <w:tc>
          <w:tcPr>
            <w:tcW w:w="3118" w:type="dxa"/>
            <w:shd w:val="clear" w:color="auto" w:fill="auto"/>
          </w:tcPr>
          <w:p w14:paraId="2223E55F" w14:textId="77777777" w:rsidR="009D3DC8" w:rsidRPr="002A117E" w:rsidRDefault="009D3DC8" w:rsidP="009868D2">
            <w:pP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Cs w:val="24"/>
              </w:rPr>
            </w:pPr>
            <w:r w:rsidRPr="00B429B9">
              <w:rPr>
                <w:rFonts w:ascii="Arial" w:hAnsi="Arial" w:cs="Arial"/>
                <w:szCs w:val="24"/>
              </w:rPr>
              <w:t>Recommended Action</w:t>
            </w:r>
          </w:p>
        </w:tc>
        <w:tc>
          <w:tcPr>
            <w:tcW w:w="4111" w:type="dxa"/>
            <w:shd w:val="clear" w:color="auto" w:fill="auto"/>
          </w:tcPr>
          <w:p w14:paraId="2223E560" w14:textId="77777777" w:rsidR="009D3DC8" w:rsidRPr="002A117E" w:rsidRDefault="009D3DC8" w:rsidP="009868D2">
            <w:pP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Cs w:val="24"/>
              </w:rPr>
            </w:pPr>
            <w:r w:rsidRPr="00B429B9">
              <w:rPr>
                <w:rFonts w:ascii="Arial" w:hAnsi="Arial" w:cs="Arial"/>
                <w:szCs w:val="24"/>
              </w:rPr>
              <w:t>How</w:t>
            </w:r>
          </w:p>
        </w:tc>
      </w:tr>
      <w:tr w:rsidR="009D3DC8" w:rsidRPr="002A117E" w14:paraId="2223E567" w14:textId="77777777" w:rsidTr="009D3DC8">
        <w:trPr>
          <w:trHeight w:val="2088"/>
        </w:trPr>
        <w:tc>
          <w:tcPr>
            <w:cnfStyle w:val="001000000000" w:firstRow="0" w:lastRow="0" w:firstColumn="1" w:lastColumn="0" w:oddVBand="0" w:evenVBand="0" w:oddHBand="0" w:evenHBand="0" w:firstRowFirstColumn="0" w:firstRowLastColumn="0" w:lastRowFirstColumn="0" w:lastRowLastColumn="0"/>
            <w:tcW w:w="1129" w:type="dxa"/>
          </w:tcPr>
          <w:p w14:paraId="2AE81710" w14:textId="646A265D" w:rsidR="009D3DC8" w:rsidRPr="002A117E" w:rsidRDefault="002A117E" w:rsidP="00165A2D">
            <w:pPr>
              <w:spacing w:before="120" w:after="120"/>
              <w:rPr>
                <w:rFonts w:ascii="Arial" w:hAnsi="Arial" w:cs="Arial"/>
                <w:sz w:val="22"/>
                <w:szCs w:val="22"/>
              </w:rPr>
            </w:pPr>
            <w:r w:rsidRPr="002A117E">
              <w:rPr>
                <w:rFonts w:ascii="Arial" w:hAnsi="Arial" w:cs="Arial"/>
                <w:sz w:val="22"/>
                <w:szCs w:val="22"/>
              </w:rPr>
              <w:t>6.1</w:t>
            </w:r>
          </w:p>
        </w:tc>
        <w:tc>
          <w:tcPr>
            <w:tcW w:w="1560" w:type="dxa"/>
          </w:tcPr>
          <w:p w14:paraId="2223E564" w14:textId="7390D18A" w:rsidR="009D3DC8" w:rsidRPr="002A117E" w:rsidRDefault="009D3DC8" w:rsidP="00165A2D">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2A117E">
              <w:rPr>
                <w:rFonts w:ascii="Arial" w:hAnsi="Arial" w:cs="Arial"/>
                <w:sz w:val="22"/>
                <w:szCs w:val="22"/>
              </w:rPr>
              <w:t>Local Communit</w:t>
            </w:r>
            <w:r w:rsidR="00165A2D">
              <w:rPr>
                <w:rFonts w:ascii="Arial" w:hAnsi="Arial" w:cs="Arial"/>
                <w:sz w:val="22"/>
                <w:szCs w:val="22"/>
              </w:rPr>
              <w:t>y</w:t>
            </w:r>
          </w:p>
        </w:tc>
        <w:tc>
          <w:tcPr>
            <w:tcW w:w="3118" w:type="dxa"/>
          </w:tcPr>
          <w:p w14:paraId="2223E565" w14:textId="6F3BAB5D" w:rsidR="009D3DC8" w:rsidRPr="002A117E" w:rsidRDefault="009D3DC8" w:rsidP="00165A2D">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2A117E">
              <w:rPr>
                <w:rFonts w:ascii="Arial" w:hAnsi="Arial" w:cs="Arial"/>
                <w:sz w:val="22"/>
                <w:szCs w:val="22"/>
              </w:rPr>
              <w:t xml:space="preserve">Increase community resilience to flood events. </w:t>
            </w:r>
          </w:p>
        </w:tc>
        <w:tc>
          <w:tcPr>
            <w:tcW w:w="4111" w:type="dxa"/>
          </w:tcPr>
          <w:p w14:paraId="371B76D7" w14:textId="1072B721" w:rsidR="009D3DC8" w:rsidRPr="002A117E" w:rsidRDefault="009D3DC8" w:rsidP="00165A2D">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2A117E">
              <w:rPr>
                <w:rFonts w:ascii="Arial" w:hAnsi="Arial" w:cs="Arial"/>
                <w:sz w:val="22"/>
                <w:szCs w:val="22"/>
              </w:rPr>
              <w:t>Review current Parish sandbag arrangements.</w:t>
            </w:r>
          </w:p>
          <w:p w14:paraId="6DEAFC31" w14:textId="35D54FAD" w:rsidR="009D3DC8" w:rsidRPr="002A117E" w:rsidRDefault="009D3DC8" w:rsidP="00165A2D">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2A117E">
              <w:rPr>
                <w:rFonts w:ascii="Arial" w:hAnsi="Arial" w:cs="Arial"/>
                <w:sz w:val="22"/>
                <w:szCs w:val="22"/>
              </w:rPr>
              <w:t>Develop the Motcombe Flood Management Plan with the Parish Council and Parish Flood Warden.</w:t>
            </w:r>
          </w:p>
          <w:p w14:paraId="2223E566" w14:textId="65A27BCE" w:rsidR="009D3DC8" w:rsidRPr="002A117E" w:rsidRDefault="009D3DC8" w:rsidP="00165A2D">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2A117E">
              <w:rPr>
                <w:rFonts w:ascii="Arial" w:hAnsi="Arial" w:cs="Arial"/>
                <w:sz w:val="22"/>
                <w:szCs w:val="22"/>
              </w:rPr>
              <w:t xml:space="preserve">Ensure that the location of any vulnerable residents is known. </w:t>
            </w:r>
          </w:p>
        </w:tc>
      </w:tr>
      <w:tr w:rsidR="00986BA3" w:rsidRPr="002A117E" w14:paraId="279FAEBD" w14:textId="77777777" w:rsidTr="009D3DC8">
        <w:trPr>
          <w:trHeight w:val="2088"/>
        </w:trPr>
        <w:tc>
          <w:tcPr>
            <w:cnfStyle w:val="001000000000" w:firstRow="0" w:lastRow="0" w:firstColumn="1" w:lastColumn="0" w:oddVBand="0" w:evenVBand="0" w:oddHBand="0" w:evenHBand="0" w:firstRowFirstColumn="0" w:firstRowLastColumn="0" w:lastRowFirstColumn="0" w:lastRowLastColumn="0"/>
            <w:tcW w:w="1129" w:type="dxa"/>
          </w:tcPr>
          <w:p w14:paraId="6B593B5C" w14:textId="34EF519B" w:rsidR="00986BA3" w:rsidRPr="002A117E" w:rsidRDefault="00986BA3" w:rsidP="00986BA3">
            <w:pPr>
              <w:spacing w:before="120" w:after="120"/>
              <w:rPr>
                <w:rFonts w:ascii="Arial" w:hAnsi="Arial" w:cs="Arial"/>
                <w:sz w:val="22"/>
                <w:szCs w:val="22"/>
              </w:rPr>
            </w:pPr>
            <w:r w:rsidRPr="002A117E">
              <w:rPr>
                <w:rFonts w:ascii="Arial" w:hAnsi="Arial" w:cs="Arial"/>
                <w:sz w:val="22"/>
                <w:szCs w:val="22"/>
              </w:rPr>
              <w:t>6.</w:t>
            </w:r>
            <w:r>
              <w:rPr>
                <w:rFonts w:ascii="Arial" w:hAnsi="Arial" w:cs="Arial"/>
                <w:sz w:val="22"/>
                <w:szCs w:val="22"/>
              </w:rPr>
              <w:t>2</w:t>
            </w:r>
          </w:p>
        </w:tc>
        <w:tc>
          <w:tcPr>
            <w:tcW w:w="1560" w:type="dxa"/>
          </w:tcPr>
          <w:p w14:paraId="59472631" w14:textId="6A91EFCE" w:rsidR="00986BA3" w:rsidRPr="002A117E" w:rsidRDefault="00986BA3" w:rsidP="00986BA3">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2A117E">
              <w:rPr>
                <w:rFonts w:ascii="Arial" w:hAnsi="Arial" w:cs="Arial"/>
                <w:sz w:val="22"/>
                <w:szCs w:val="22"/>
              </w:rPr>
              <w:t xml:space="preserve">Property Owners </w:t>
            </w:r>
          </w:p>
        </w:tc>
        <w:tc>
          <w:tcPr>
            <w:tcW w:w="3118" w:type="dxa"/>
          </w:tcPr>
          <w:p w14:paraId="7BA991E4" w14:textId="77777777" w:rsidR="00986BA3" w:rsidRPr="002A117E" w:rsidRDefault="00986BA3" w:rsidP="00986BA3">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2A117E">
              <w:rPr>
                <w:rFonts w:ascii="Arial" w:hAnsi="Arial" w:cs="Arial"/>
                <w:sz w:val="22"/>
                <w:szCs w:val="22"/>
              </w:rPr>
              <w:t>Consider flood risk to properties.</w:t>
            </w:r>
          </w:p>
          <w:p w14:paraId="199103B0" w14:textId="334ED2C9" w:rsidR="00986BA3" w:rsidRPr="002A117E" w:rsidRDefault="00986BA3" w:rsidP="00986BA3">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2A117E">
              <w:rPr>
                <w:rFonts w:ascii="Arial" w:hAnsi="Arial" w:cs="Arial"/>
                <w:sz w:val="22"/>
                <w:szCs w:val="22"/>
              </w:rPr>
              <w:t>Maintain watercourses within or on property boundary</w:t>
            </w:r>
          </w:p>
        </w:tc>
        <w:tc>
          <w:tcPr>
            <w:tcW w:w="4111" w:type="dxa"/>
          </w:tcPr>
          <w:p w14:paraId="71F945B4" w14:textId="77777777" w:rsidR="00986BA3" w:rsidRPr="002A117E" w:rsidRDefault="00986BA3" w:rsidP="00986BA3">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2A117E">
              <w:rPr>
                <w:rFonts w:ascii="Arial" w:hAnsi="Arial" w:cs="Arial"/>
                <w:sz w:val="22"/>
                <w:szCs w:val="22"/>
              </w:rPr>
              <w:t>Discuss the responsibility to protect their property from flooding and having sandbags available at short notice.</w:t>
            </w:r>
          </w:p>
          <w:p w14:paraId="6B474144" w14:textId="02F3FEAF" w:rsidR="00986BA3" w:rsidRPr="002A117E" w:rsidRDefault="00986BA3" w:rsidP="00986BA3">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2A117E">
              <w:rPr>
                <w:rFonts w:ascii="Arial" w:hAnsi="Arial" w:cs="Arial"/>
                <w:sz w:val="22"/>
                <w:szCs w:val="22"/>
              </w:rPr>
              <w:t>Ensure riparian owned watercourses are maintained without obstruction to flow.</w:t>
            </w:r>
          </w:p>
        </w:tc>
      </w:tr>
      <w:tr w:rsidR="00986BA3" w:rsidRPr="002A117E" w14:paraId="3B98470C" w14:textId="77777777" w:rsidTr="009D3DC8">
        <w:trPr>
          <w:trHeight w:val="1076"/>
        </w:trPr>
        <w:tc>
          <w:tcPr>
            <w:cnfStyle w:val="001000000000" w:firstRow="0" w:lastRow="0" w:firstColumn="1" w:lastColumn="0" w:oddVBand="0" w:evenVBand="0" w:oddHBand="0" w:evenHBand="0" w:firstRowFirstColumn="0" w:firstRowLastColumn="0" w:lastRowFirstColumn="0" w:lastRowLastColumn="0"/>
            <w:tcW w:w="1129" w:type="dxa"/>
          </w:tcPr>
          <w:p w14:paraId="64D46F1F" w14:textId="61DC66EE" w:rsidR="00986BA3" w:rsidRPr="002A117E" w:rsidRDefault="00986BA3" w:rsidP="00986BA3">
            <w:pPr>
              <w:spacing w:before="120" w:after="120"/>
              <w:rPr>
                <w:rFonts w:ascii="Arial" w:hAnsi="Arial" w:cs="Arial"/>
                <w:sz w:val="22"/>
                <w:szCs w:val="22"/>
              </w:rPr>
            </w:pPr>
            <w:r w:rsidRPr="002A117E">
              <w:rPr>
                <w:rFonts w:ascii="Arial" w:hAnsi="Arial" w:cs="Arial"/>
                <w:sz w:val="22"/>
                <w:szCs w:val="22"/>
              </w:rPr>
              <w:t>6.</w:t>
            </w:r>
            <w:r>
              <w:rPr>
                <w:rFonts w:ascii="Arial" w:hAnsi="Arial" w:cs="Arial"/>
                <w:sz w:val="22"/>
                <w:szCs w:val="22"/>
              </w:rPr>
              <w:t>3</w:t>
            </w:r>
          </w:p>
        </w:tc>
        <w:tc>
          <w:tcPr>
            <w:tcW w:w="1560" w:type="dxa"/>
          </w:tcPr>
          <w:p w14:paraId="54A0ADC6" w14:textId="24C997E2" w:rsidR="00986BA3" w:rsidRPr="002A117E" w:rsidRDefault="00986BA3" w:rsidP="00986BA3">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2A117E">
              <w:rPr>
                <w:rFonts w:ascii="Arial" w:hAnsi="Arial" w:cs="Arial"/>
                <w:sz w:val="22"/>
                <w:szCs w:val="22"/>
              </w:rPr>
              <w:t>EA</w:t>
            </w:r>
          </w:p>
        </w:tc>
        <w:tc>
          <w:tcPr>
            <w:tcW w:w="3118" w:type="dxa"/>
          </w:tcPr>
          <w:p w14:paraId="33377878" w14:textId="3EB23168" w:rsidR="00986BA3" w:rsidRPr="002A117E" w:rsidRDefault="00986BA3" w:rsidP="00986BA3">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2A117E">
              <w:rPr>
                <w:rFonts w:ascii="Arial" w:hAnsi="Arial" w:cs="Arial"/>
                <w:sz w:val="22"/>
                <w:szCs w:val="22"/>
              </w:rPr>
              <w:t>Establish most appropriate flood risk management solutions for the Upper Stour including Motcombe</w:t>
            </w:r>
          </w:p>
        </w:tc>
        <w:tc>
          <w:tcPr>
            <w:tcW w:w="4111" w:type="dxa"/>
          </w:tcPr>
          <w:p w14:paraId="721570E0" w14:textId="2745CA2F" w:rsidR="00986BA3" w:rsidRPr="002A117E" w:rsidRDefault="00986BA3" w:rsidP="00986BA3">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165A2D">
              <w:rPr>
                <w:rFonts w:ascii="Arial" w:hAnsi="Arial" w:cs="Arial"/>
                <w:sz w:val="22"/>
                <w:szCs w:val="22"/>
              </w:rPr>
              <w:t xml:space="preserve">EA to secure funding to review the main river hydraulic model and assess the competency of the main river </w:t>
            </w:r>
            <w:r>
              <w:rPr>
                <w:rFonts w:ascii="Arial" w:hAnsi="Arial" w:cs="Arial"/>
                <w:sz w:val="22"/>
                <w:szCs w:val="22"/>
              </w:rPr>
              <w:t>FAS</w:t>
            </w:r>
            <w:r w:rsidRPr="00F25431">
              <w:rPr>
                <w:rFonts w:ascii="Arial" w:hAnsi="Arial" w:cs="Arial"/>
                <w:i/>
                <w:iCs/>
                <w:sz w:val="22"/>
                <w:szCs w:val="22"/>
              </w:rPr>
              <w:t>.</w:t>
            </w:r>
          </w:p>
        </w:tc>
      </w:tr>
      <w:tr w:rsidR="00986BA3" w:rsidRPr="002A117E" w14:paraId="2223E56B" w14:textId="77777777" w:rsidTr="009D3DC8">
        <w:trPr>
          <w:trHeight w:val="1693"/>
        </w:trPr>
        <w:tc>
          <w:tcPr>
            <w:cnfStyle w:val="001000000000" w:firstRow="0" w:lastRow="0" w:firstColumn="1" w:lastColumn="0" w:oddVBand="0" w:evenVBand="0" w:oddHBand="0" w:evenHBand="0" w:firstRowFirstColumn="0" w:firstRowLastColumn="0" w:lastRowFirstColumn="0" w:lastRowLastColumn="0"/>
            <w:tcW w:w="1129" w:type="dxa"/>
          </w:tcPr>
          <w:p w14:paraId="608D215C" w14:textId="56CA0439" w:rsidR="00986BA3" w:rsidRPr="002A117E" w:rsidRDefault="00986BA3" w:rsidP="00986BA3">
            <w:pPr>
              <w:spacing w:before="120" w:after="120"/>
              <w:rPr>
                <w:rFonts w:ascii="Arial" w:hAnsi="Arial" w:cs="Arial"/>
                <w:sz w:val="22"/>
                <w:szCs w:val="22"/>
              </w:rPr>
            </w:pPr>
            <w:r w:rsidRPr="002A117E">
              <w:rPr>
                <w:rFonts w:ascii="Arial" w:hAnsi="Arial" w:cs="Arial"/>
                <w:sz w:val="22"/>
                <w:szCs w:val="22"/>
              </w:rPr>
              <w:t>6.</w:t>
            </w:r>
            <w:r>
              <w:rPr>
                <w:rFonts w:ascii="Arial" w:hAnsi="Arial" w:cs="Arial"/>
                <w:sz w:val="22"/>
                <w:szCs w:val="22"/>
              </w:rPr>
              <w:t>4</w:t>
            </w:r>
          </w:p>
        </w:tc>
        <w:tc>
          <w:tcPr>
            <w:tcW w:w="1560" w:type="dxa"/>
          </w:tcPr>
          <w:p w14:paraId="2223E568" w14:textId="44B7F70A" w:rsidR="00986BA3" w:rsidRPr="002A117E" w:rsidRDefault="00986BA3" w:rsidP="00986BA3">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2A117E">
              <w:rPr>
                <w:rFonts w:ascii="Arial" w:hAnsi="Arial" w:cs="Arial"/>
                <w:sz w:val="22"/>
                <w:szCs w:val="22"/>
              </w:rPr>
              <w:t>LLFA</w:t>
            </w:r>
          </w:p>
        </w:tc>
        <w:tc>
          <w:tcPr>
            <w:tcW w:w="3118" w:type="dxa"/>
          </w:tcPr>
          <w:p w14:paraId="2223E569" w14:textId="4750F04B" w:rsidR="00986BA3" w:rsidRPr="002A117E" w:rsidRDefault="00986BA3" w:rsidP="00986BA3">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22"/>
                <w:szCs w:val="22"/>
                <w:highlight w:val="yellow"/>
              </w:rPr>
            </w:pPr>
            <w:r w:rsidRPr="002A117E">
              <w:rPr>
                <w:rFonts w:ascii="Arial" w:hAnsi="Arial" w:cs="Arial"/>
                <w:sz w:val="22"/>
                <w:szCs w:val="22"/>
              </w:rPr>
              <w:t>Continue to engage with landowners in Motcombe catchment to reduce surface water run-off and soil erosion</w:t>
            </w:r>
          </w:p>
        </w:tc>
        <w:tc>
          <w:tcPr>
            <w:tcW w:w="4111" w:type="dxa"/>
          </w:tcPr>
          <w:p w14:paraId="603A3235" w14:textId="5AFF9F18" w:rsidR="00986BA3" w:rsidRPr="002A117E" w:rsidRDefault="00986BA3" w:rsidP="00986BA3">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2A117E">
              <w:rPr>
                <w:rFonts w:ascii="Arial" w:hAnsi="Arial" w:cs="Arial"/>
                <w:sz w:val="22"/>
                <w:szCs w:val="22"/>
              </w:rPr>
              <w:t>Utilise the Farming and Wildlife Advisory Group specialist service / environmental charity support where possible.</w:t>
            </w:r>
          </w:p>
          <w:p w14:paraId="2223E56A" w14:textId="232CBEBD" w:rsidR="00986BA3" w:rsidRPr="002A117E" w:rsidRDefault="00986BA3" w:rsidP="00986BA3">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22"/>
                <w:szCs w:val="22"/>
                <w:highlight w:val="yellow"/>
              </w:rPr>
            </w:pPr>
            <w:r w:rsidRPr="002A117E">
              <w:rPr>
                <w:rFonts w:ascii="Arial" w:hAnsi="Arial" w:cs="Arial"/>
                <w:sz w:val="22"/>
                <w:szCs w:val="22"/>
              </w:rPr>
              <w:t xml:space="preserve">Leverage rural farm payments were possible/applicable to promote Natural Flood Management interventions </w:t>
            </w:r>
          </w:p>
        </w:tc>
      </w:tr>
      <w:tr w:rsidR="00986BA3" w:rsidRPr="002A117E" w14:paraId="2223E56F" w14:textId="77777777" w:rsidTr="009D3DC8">
        <w:trPr>
          <w:trHeight w:val="500"/>
        </w:trPr>
        <w:tc>
          <w:tcPr>
            <w:cnfStyle w:val="001000000000" w:firstRow="0" w:lastRow="0" w:firstColumn="1" w:lastColumn="0" w:oddVBand="0" w:evenVBand="0" w:oddHBand="0" w:evenHBand="0" w:firstRowFirstColumn="0" w:firstRowLastColumn="0" w:lastRowFirstColumn="0" w:lastRowLastColumn="0"/>
            <w:tcW w:w="1129" w:type="dxa"/>
          </w:tcPr>
          <w:p w14:paraId="074D1A13" w14:textId="6333B155" w:rsidR="00986BA3" w:rsidRPr="002A117E" w:rsidRDefault="00986BA3" w:rsidP="00986BA3">
            <w:pPr>
              <w:spacing w:before="120" w:after="120"/>
              <w:rPr>
                <w:rFonts w:ascii="Arial" w:hAnsi="Arial" w:cs="Arial"/>
                <w:sz w:val="22"/>
                <w:szCs w:val="22"/>
              </w:rPr>
            </w:pPr>
            <w:r w:rsidRPr="002A117E">
              <w:rPr>
                <w:rFonts w:ascii="Arial" w:hAnsi="Arial" w:cs="Arial"/>
                <w:sz w:val="22"/>
                <w:szCs w:val="22"/>
              </w:rPr>
              <w:t>6.</w:t>
            </w:r>
            <w:r>
              <w:rPr>
                <w:rFonts w:ascii="Arial" w:hAnsi="Arial" w:cs="Arial"/>
                <w:sz w:val="22"/>
                <w:szCs w:val="22"/>
              </w:rPr>
              <w:t>5</w:t>
            </w:r>
          </w:p>
        </w:tc>
        <w:tc>
          <w:tcPr>
            <w:tcW w:w="1560" w:type="dxa"/>
          </w:tcPr>
          <w:p w14:paraId="2223E56C" w14:textId="2145A163" w:rsidR="00986BA3" w:rsidRPr="002A117E" w:rsidRDefault="00986BA3" w:rsidP="00986BA3">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2A117E">
              <w:rPr>
                <w:rFonts w:ascii="Arial" w:hAnsi="Arial" w:cs="Arial"/>
                <w:sz w:val="22"/>
                <w:szCs w:val="22"/>
              </w:rPr>
              <w:t>EA</w:t>
            </w:r>
          </w:p>
        </w:tc>
        <w:tc>
          <w:tcPr>
            <w:tcW w:w="3118" w:type="dxa"/>
          </w:tcPr>
          <w:p w14:paraId="2223E56D" w14:textId="7B868328" w:rsidR="00986BA3" w:rsidRPr="002A117E" w:rsidRDefault="00986BA3" w:rsidP="00986BA3">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22"/>
                <w:szCs w:val="22"/>
                <w:highlight w:val="yellow"/>
              </w:rPr>
            </w:pPr>
            <w:r>
              <w:rPr>
                <w:rFonts w:ascii="Arial" w:hAnsi="Arial" w:cs="Arial"/>
                <w:sz w:val="22"/>
                <w:szCs w:val="22"/>
              </w:rPr>
              <w:t>Investigate applicability of</w:t>
            </w:r>
            <w:r w:rsidRPr="002A117E">
              <w:rPr>
                <w:rFonts w:ascii="Arial" w:hAnsi="Arial" w:cs="Arial"/>
                <w:sz w:val="22"/>
                <w:szCs w:val="22"/>
              </w:rPr>
              <w:t xml:space="preserve"> </w:t>
            </w:r>
            <w:r>
              <w:rPr>
                <w:rFonts w:ascii="Arial" w:hAnsi="Arial" w:cs="Arial"/>
                <w:sz w:val="22"/>
                <w:szCs w:val="22"/>
              </w:rPr>
              <w:t xml:space="preserve">EA-funded </w:t>
            </w:r>
            <w:r w:rsidRPr="002A117E">
              <w:rPr>
                <w:rFonts w:ascii="Arial" w:hAnsi="Arial" w:cs="Arial"/>
                <w:sz w:val="22"/>
                <w:szCs w:val="22"/>
              </w:rPr>
              <w:t xml:space="preserve">property </w:t>
            </w:r>
            <w:r>
              <w:rPr>
                <w:rFonts w:ascii="Arial" w:hAnsi="Arial" w:cs="Arial"/>
                <w:sz w:val="22"/>
                <w:szCs w:val="22"/>
              </w:rPr>
              <w:t xml:space="preserve">level </w:t>
            </w:r>
            <w:r w:rsidRPr="002A117E">
              <w:rPr>
                <w:rFonts w:ascii="Arial" w:hAnsi="Arial" w:cs="Arial"/>
                <w:sz w:val="22"/>
                <w:szCs w:val="22"/>
              </w:rPr>
              <w:t xml:space="preserve">resilience </w:t>
            </w:r>
            <w:r>
              <w:rPr>
                <w:rFonts w:ascii="Arial" w:hAnsi="Arial" w:cs="Arial"/>
                <w:sz w:val="22"/>
                <w:szCs w:val="22"/>
              </w:rPr>
              <w:t xml:space="preserve">programs </w:t>
            </w:r>
          </w:p>
        </w:tc>
        <w:tc>
          <w:tcPr>
            <w:tcW w:w="4111" w:type="dxa"/>
          </w:tcPr>
          <w:p w14:paraId="6E5A816E" w14:textId="71775BF9" w:rsidR="00986BA3" w:rsidRPr="002A117E" w:rsidRDefault="00986BA3" w:rsidP="00986BA3">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2A117E">
              <w:rPr>
                <w:rFonts w:ascii="Arial" w:hAnsi="Arial" w:cs="Arial"/>
                <w:sz w:val="22"/>
                <w:szCs w:val="22"/>
              </w:rPr>
              <w:t>Provide information to property owners such as the ‘Blue Pages directory’ measures.</w:t>
            </w:r>
          </w:p>
          <w:p w14:paraId="2223E56E" w14:textId="0CE84BFE" w:rsidR="00986BA3" w:rsidRPr="002A117E" w:rsidRDefault="00986BA3" w:rsidP="00986BA3">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2A117E">
              <w:rPr>
                <w:rFonts w:ascii="Arial" w:hAnsi="Arial" w:cs="Arial"/>
                <w:sz w:val="22"/>
                <w:szCs w:val="22"/>
              </w:rPr>
              <w:t>Provide details of EA Flood Warning Service</w:t>
            </w:r>
            <w:r>
              <w:rPr>
                <w:rFonts w:ascii="Arial" w:hAnsi="Arial" w:cs="Arial"/>
                <w:sz w:val="22"/>
                <w:szCs w:val="22"/>
              </w:rPr>
              <w:t xml:space="preserve"> to local community</w:t>
            </w:r>
          </w:p>
        </w:tc>
      </w:tr>
    </w:tbl>
    <w:p w14:paraId="2223E5A5" w14:textId="77777777" w:rsidR="009868D2" w:rsidRDefault="009868D2" w:rsidP="002B11DA">
      <w:pPr>
        <w:pStyle w:val="Heading1"/>
        <w:numPr>
          <w:ilvl w:val="0"/>
          <w:numId w:val="22"/>
        </w:numPr>
        <w:rPr>
          <w:rFonts w:ascii="Arial" w:hAnsi="Arial" w:cs="Arial"/>
          <w:b/>
          <w:color w:val="auto"/>
        </w:rPr>
      </w:pPr>
      <w:bookmarkStart w:id="20" w:name="_Toc108458940"/>
      <w:r w:rsidRPr="002B11DA">
        <w:rPr>
          <w:rFonts w:ascii="Arial" w:hAnsi="Arial" w:cs="Arial"/>
          <w:b/>
          <w:color w:val="auto"/>
        </w:rPr>
        <w:t>Next Steps</w:t>
      </w:r>
      <w:bookmarkEnd w:id="20"/>
    </w:p>
    <w:p w14:paraId="2223E5A6" w14:textId="77777777" w:rsidR="00BC744A" w:rsidRPr="00BC744A" w:rsidRDefault="00BC744A" w:rsidP="00BC744A"/>
    <w:p w14:paraId="2223E5A7" w14:textId="1B52857B" w:rsidR="00164107" w:rsidRPr="00BA42BE" w:rsidRDefault="009868D2" w:rsidP="009868D2">
      <w:pPr>
        <w:spacing w:after="200" w:line="276" w:lineRule="auto"/>
        <w:jc w:val="both"/>
        <w:rPr>
          <w:rFonts w:ascii="Arial" w:eastAsiaTheme="minorHAnsi" w:hAnsi="Arial" w:cs="Arial"/>
          <w:sz w:val="22"/>
          <w:szCs w:val="22"/>
        </w:rPr>
      </w:pPr>
      <w:r w:rsidRPr="00BA42BE">
        <w:rPr>
          <w:rFonts w:ascii="Arial" w:eastAsiaTheme="minorHAnsi" w:hAnsi="Arial" w:cs="Arial"/>
          <w:sz w:val="22"/>
          <w:szCs w:val="22"/>
        </w:rPr>
        <w:t>The next steps following this report will be for D</w:t>
      </w:r>
      <w:r w:rsidR="00916A99" w:rsidRPr="00BA42BE">
        <w:rPr>
          <w:rFonts w:ascii="Arial" w:eastAsiaTheme="minorHAnsi" w:hAnsi="Arial" w:cs="Arial"/>
          <w:sz w:val="22"/>
          <w:szCs w:val="22"/>
        </w:rPr>
        <w:t>orset Council a</w:t>
      </w:r>
      <w:r w:rsidRPr="00BA42BE">
        <w:rPr>
          <w:rFonts w:ascii="Arial" w:eastAsiaTheme="minorHAnsi" w:hAnsi="Arial" w:cs="Arial"/>
          <w:sz w:val="22"/>
          <w:szCs w:val="22"/>
        </w:rPr>
        <w:t xml:space="preserve">s the LLFA to ensure that the recommended actions are taken forward by the identified </w:t>
      </w:r>
      <w:r w:rsidR="00B46879" w:rsidRPr="00BA42BE">
        <w:rPr>
          <w:rFonts w:ascii="Arial" w:eastAsiaTheme="minorHAnsi" w:hAnsi="Arial" w:cs="Arial"/>
          <w:sz w:val="22"/>
          <w:szCs w:val="22"/>
        </w:rPr>
        <w:t>Risk Management Authorities</w:t>
      </w:r>
      <w:r w:rsidRPr="00BA42BE">
        <w:rPr>
          <w:rFonts w:ascii="Arial" w:eastAsiaTheme="minorHAnsi" w:hAnsi="Arial" w:cs="Arial"/>
          <w:sz w:val="22"/>
          <w:szCs w:val="22"/>
        </w:rPr>
        <w:t>. D</w:t>
      </w:r>
      <w:r w:rsidR="00916A99" w:rsidRPr="00BA42BE">
        <w:rPr>
          <w:rFonts w:ascii="Arial" w:eastAsiaTheme="minorHAnsi" w:hAnsi="Arial" w:cs="Arial"/>
          <w:sz w:val="22"/>
          <w:szCs w:val="22"/>
        </w:rPr>
        <w:t xml:space="preserve">orset Council </w:t>
      </w:r>
      <w:r w:rsidRPr="00BA42BE">
        <w:rPr>
          <w:rFonts w:ascii="Arial" w:eastAsiaTheme="minorHAnsi" w:hAnsi="Arial" w:cs="Arial"/>
          <w:sz w:val="22"/>
          <w:szCs w:val="22"/>
        </w:rPr>
        <w:t xml:space="preserve">will monitor </w:t>
      </w:r>
      <w:r w:rsidR="00B46879" w:rsidRPr="00BA42BE">
        <w:rPr>
          <w:rFonts w:ascii="Arial" w:eastAsiaTheme="minorHAnsi" w:hAnsi="Arial" w:cs="Arial"/>
          <w:sz w:val="22"/>
          <w:szCs w:val="22"/>
        </w:rPr>
        <w:t>actions</w:t>
      </w:r>
      <w:r w:rsidRPr="00BA42BE">
        <w:rPr>
          <w:rFonts w:ascii="Arial" w:eastAsiaTheme="minorHAnsi" w:hAnsi="Arial" w:cs="Arial"/>
          <w:sz w:val="22"/>
          <w:szCs w:val="22"/>
        </w:rPr>
        <w:t xml:space="preserve"> through regular reviews, whilst working in partnership with the EA, and the local communit</w:t>
      </w:r>
      <w:r w:rsidR="004A7D1E">
        <w:rPr>
          <w:rFonts w:ascii="Arial" w:eastAsiaTheme="minorHAnsi" w:hAnsi="Arial" w:cs="Arial"/>
          <w:sz w:val="22"/>
          <w:szCs w:val="22"/>
        </w:rPr>
        <w:t>y</w:t>
      </w:r>
      <w:r w:rsidRPr="00BA42BE">
        <w:rPr>
          <w:rFonts w:ascii="Arial" w:eastAsiaTheme="minorHAnsi" w:hAnsi="Arial" w:cs="Arial"/>
          <w:sz w:val="22"/>
          <w:szCs w:val="22"/>
        </w:rPr>
        <w:t xml:space="preserve"> </w:t>
      </w:r>
    </w:p>
    <w:p w14:paraId="2223E5AA" w14:textId="77777777" w:rsidR="00B65B7B" w:rsidRDefault="00B65B7B" w:rsidP="00B65B7B">
      <w:pPr>
        <w:pStyle w:val="Heading1"/>
        <w:rPr>
          <w:rFonts w:ascii="Arial" w:hAnsi="Arial" w:cs="Arial"/>
          <w:color w:val="auto"/>
        </w:rPr>
        <w:sectPr w:rsidR="00B65B7B" w:rsidSect="00072A44">
          <w:headerReference w:type="default" r:id="rId20"/>
          <w:footerReference w:type="default" r:id="rId21"/>
          <w:pgSz w:w="12240" w:h="15840"/>
          <w:pgMar w:top="1701" w:right="1325" w:bottom="1418" w:left="1560" w:header="708" w:footer="338" w:gutter="0"/>
          <w:cols w:space="708"/>
        </w:sectPr>
      </w:pPr>
    </w:p>
    <w:p w14:paraId="2223E5AB" w14:textId="77777777" w:rsidR="00B65B7B" w:rsidRPr="00BA7CAE" w:rsidRDefault="00447E5E" w:rsidP="009D3DC8">
      <w:pPr>
        <w:pStyle w:val="Heading1"/>
        <w:spacing w:before="0" w:after="120"/>
        <w:rPr>
          <w:rFonts w:ascii="Arial" w:hAnsi="Arial" w:cs="Arial"/>
          <w:color w:val="auto"/>
        </w:rPr>
      </w:pPr>
      <w:bookmarkStart w:id="21" w:name="_Toc108458941"/>
      <w:r w:rsidRPr="00B65B7B">
        <w:rPr>
          <w:rFonts w:ascii="Arial" w:hAnsi="Arial" w:cs="Arial"/>
          <w:color w:val="auto"/>
        </w:rPr>
        <w:lastRenderedPageBreak/>
        <w:t>Appendix 1</w:t>
      </w:r>
      <w:r w:rsidR="00B65B7B" w:rsidRPr="00B65B7B">
        <w:rPr>
          <w:rFonts w:ascii="Arial" w:hAnsi="Arial" w:cs="Arial"/>
          <w:color w:val="auto"/>
        </w:rPr>
        <w:t xml:space="preserve"> –</w:t>
      </w:r>
      <w:r w:rsidR="00BA7CAE">
        <w:rPr>
          <w:rFonts w:ascii="Arial" w:hAnsi="Arial" w:cs="Arial"/>
          <w:color w:val="auto"/>
        </w:rPr>
        <w:t xml:space="preserve"> </w:t>
      </w:r>
      <w:r w:rsidR="00B65B7B" w:rsidRPr="00B65B7B">
        <w:rPr>
          <w:rFonts w:ascii="Arial" w:hAnsi="Arial" w:cs="Arial"/>
          <w:color w:val="auto"/>
        </w:rPr>
        <w:t>Catchment of the Study Area</w:t>
      </w:r>
      <w:bookmarkEnd w:id="21"/>
      <w:r w:rsidR="000621BA">
        <w:rPr>
          <w:rFonts w:ascii="Arial" w:hAnsi="Arial" w:cs="Arial"/>
          <w:color w:val="auto"/>
        </w:rPr>
        <w:t xml:space="preserve"> </w:t>
      </w:r>
    </w:p>
    <w:p w14:paraId="2223E5AD" w14:textId="03B5AA42" w:rsidR="00B65B7B" w:rsidRPr="00B65B7B" w:rsidRDefault="00404A89" w:rsidP="00B65B7B">
      <w:r w:rsidRPr="00404A89">
        <w:rPr>
          <w:noProof/>
        </w:rPr>
        <w:drawing>
          <wp:inline distT="0" distB="0" distL="0" distR="0" wp14:anchorId="6B515840" wp14:editId="7A15BFFC">
            <wp:extent cx="6724650" cy="5471017"/>
            <wp:effectExtent l="0" t="0" r="0" b="0"/>
            <wp:docPr id="24" name="Picture 24" descr="Graphic showing the catchment and drainage around Motcom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Graphic showing the catchment and drainage around Motcombe"/>
                    <pic:cNvPicPr/>
                  </pic:nvPicPr>
                  <pic:blipFill>
                    <a:blip r:embed="rId22"/>
                    <a:stretch>
                      <a:fillRect/>
                    </a:stretch>
                  </pic:blipFill>
                  <pic:spPr>
                    <a:xfrm>
                      <a:off x="0" y="0"/>
                      <a:ext cx="6741558" cy="5484773"/>
                    </a:xfrm>
                    <a:prstGeom prst="rect">
                      <a:avLst/>
                    </a:prstGeom>
                  </pic:spPr>
                </pic:pic>
              </a:graphicData>
            </a:graphic>
          </wp:inline>
        </w:drawing>
      </w:r>
    </w:p>
    <w:p w14:paraId="2223E5AF" w14:textId="1523F29A" w:rsidR="00894559" w:rsidRDefault="00894559" w:rsidP="00581EB0"/>
    <w:p w14:paraId="2223E5B1" w14:textId="31302BF2" w:rsidR="00894559" w:rsidRDefault="00B53936" w:rsidP="000838D9">
      <w:pPr>
        <w:pStyle w:val="Heading1"/>
        <w:spacing w:after="240"/>
        <w:rPr>
          <w:rFonts w:ascii="Arial" w:hAnsi="Arial" w:cs="Arial"/>
          <w:color w:val="auto"/>
        </w:rPr>
      </w:pPr>
      <w:bookmarkStart w:id="22" w:name="_Toc108458942"/>
      <w:bookmarkStart w:id="23" w:name="_Hlk100755615"/>
      <w:r>
        <w:rPr>
          <w:rFonts w:ascii="Arial" w:hAnsi="Arial" w:cs="Arial"/>
          <w:color w:val="auto"/>
        </w:rPr>
        <w:lastRenderedPageBreak/>
        <w:t>Appendix 2</w:t>
      </w:r>
      <w:r w:rsidR="00B65B7B" w:rsidRPr="00B65B7B">
        <w:rPr>
          <w:rFonts w:ascii="Arial" w:hAnsi="Arial" w:cs="Arial"/>
          <w:color w:val="auto"/>
        </w:rPr>
        <w:t xml:space="preserve"> </w:t>
      </w:r>
      <w:r w:rsidR="007D637F">
        <w:rPr>
          <w:rFonts w:ascii="Arial" w:hAnsi="Arial" w:cs="Arial"/>
          <w:color w:val="auto"/>
        </w:rPr>
        <w:t xml:space="preserve"> - Motcombe Flood Defence Scheme</w:t>
      </w:r>
      <w:bookmarkEnd w:id="22"/>
    </w:p>
    <w:bookmarkEnd w:id="23"/>
    <w:p w14:paraId="7CB0A599" w14:textId="77777777" w:rsidR="008E40AE" w:rsidRDefault="000838D9" w:rsidP="00581EB0">
      <w:pPr>
        <w:sectPr w:rsidR="008E40AE" w:rsidSect="000838D9">
          <w:pgSz w:w="15840" w:h="12240" w:orient="landscape"/>
          <w:pgMar w:top="1560" w:right="1440" w:bottom="1276" w:left="1440" w:header="709" w:footer="709" w:gutter="0"/>
          <w:cols w:space="708"/>
        </w:sectPr>
      </w:pPr>
      <w:r>
        <w:rPr>
          <w:noProof/>
        </w:rPr>
        <w:drawing>
          <wp:inline distT="0" distB="0" distL="0" distR="0" wp14:anchorId="7FA24A2F" wp14:editId="2F7327CD">
            <wp:extent cx="7519670" cy="5433438"/>
            <wp:effectExtent l="0" t="0" r="5080" b="0"/>
            <wp:docPr id="29" name="Picture 29" descr="A graphic showing the detail of the flood alleviation scheme around Motcom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A graphic showing the detail of the flood alleviation scheme around Motcomb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7523999" cy="5436566"/>
                    </a:xfrm>
                    <a:prstGeom prst="rect">
                      <a:avLst/>
                    </a:prstGeom>
                    <a:noFill/>
                  </pic:spPr>
                </pic:pic>
              </a:graphicData>
            </a:graphic>
          </wp:inline>
        </w:drawing>
      </w:r>
    </w:p>
    <w:p w14:paraId="7620CE5F" w14:textId="16D9FCF8" w:rsidR="008E40AE" w:rsidRPr="00614E7B" w:rsidRDefault="008E40AE" w:rsidP="00614E7B">
      <w:pPr>
        <w:pStyle w:val="Heading1"/>
        <w:rPr>
          <w:rFonts w:ascii="Arial" w:hAnsi="Arial" w:cs="Arial"/>
          <w:color w:val="000000" w:themeColor="text1"/>
        </w:rPr>
      </w:pPr>
      <w:bookmarkStart w:id="24" w:name="_Toc108458943"/>
      <w:r w:rsidRPr="00614E7B">
        <w:rPr>
          <w:rFonts w:ascii="Arial" w:hAnsi="Arial" w:cs="Arial"/>
          <w:color w:val="000000" w:themeColor="text1"/>
        </w:rPr>
        <w:lastRenderedPageBreak/>
        <w:t>Appendix 3 – Environment Agency Rain and River Gauge Locations – Wessex</w:t>
      </w:r>
      <w:bookmarkEnd w:id="24"/>
    </w:p>
    <w:p w14:paraId="723A40C7" w14:textId="77777777" w:rsidR="00D260DC" w:rsidRDefault="00D260DC" w:rsidP="00D260DC">
      <w:pPr>
        <w:rPr>
          <w:rFonts w:ascii="Arial" w:eastAsiaTheme="minorHAnsi" w:hAnsi="Arial" w:cs="Arial"/>
          <w:bCs/>
          <w:sz w:val="20"/>
        </w:rPr>
      </w:pPr>
      <w:r w:rsidRPr="00F15838">
        <w:rPr>
          <w:noProof/>
        </w:rPr>
        <w:drawing>
          <wp:inline distT="0" distB="0" distL="0" distR="0" wp14:anchorId="3E44FE77" wp14:editId="6FCAA3AF">
            <wp:extent cx="6543330" cy="5048250"/>
            <wp:effectExtent l="0" t="0" r="0" b="0"/>
            <wp:docPr id="30" name="Picture 30" descr="A graphic showing the location of Environment Agency monitoring stations around Dors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A graphic showing the location of Environment Agency monitoring stations around Dorse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642022" cy="5124392"/>
                    </a:xfrm>
                    <a:prstGeom prst="rect">
                      <a:avLst/>
                    </a:prstGeom>
                    <a:noFill/>
                    <a:ln>
                      <a:noFill/>
                    </a:ln>
                  </pic:spPr>
                </pic:pic>
              </a:graphicData>
            </a:graphic>
          </wp:inline>
        </w:drawing>
      </w:r>
    </w:p>
    <w:p w14:paraId="50C3A713" w14:textId="3106F9AA" w:rsidR="00D260DC" w:rsidRPr="00B16BAB" w:rsidRDefault="00D260DC" w:rsidP="00D260DC">
      <w:pPr>
        <w:rPr>
          <w:rFonts w:ascii="Arial" w:eastAsiaTheme="minorHAnsi" w:hAnsi="Arial" w:cs="Arial"/>
          <w:bCs/>
          <w:sz w:val="20"/>
        </w:rPr>
      </w:pPr>
      <w:r w:rsidRPr="00B16BAB">
        <w:rPr>
          <w:rFonts w:ascii="Arial" w:eastAsiaTheme="minorHAnsi" w:hAnsi="Arial" w:cs="Arial"/>
          <w:bCs/>
          <w:sz w:val="20"/>
        </w:rPr>
        <w:t>[Source: EA Flood Hydrology Report, Wessex are</w:t>
      </w:r>
      <w:r>
        <w:rPr>
          <w:rFonts w:ascii="Arial" w:eastAsiaTheme="minorHAnsi" w:hAnsi="Arial" w:cs="Arial"/>
          <w:bCs/>
          <w:sz w:val="20"/>
        </w:rPr>
        <w:t>a</w:t>
      </w:r>
      <w:r w:rsidRPr="00B16BAB">
        <w:rPr>
          <w:rFonts w:ascii="Arial" w:eastAsiaTheme="minorHAnsi" w:hAnsi="Arial" w:cs="Arial"/>
          <w:bCs/>
          <w:sz w:val="20"/>
        </w:rPr>
        <w:t>, 20 Oct 2021, published 06/01/2022]</w:t>
      </w:r>
    </w:p>
    <w:p w14:paraId="3587491D" w14:textId="44534AB2" w:rsidR="008E40AE" w:rsidRPr="00D260DC" w:rsidRDefault="00D260DC" w:rsidP="00D260DC">
      <w:pPr>
        <w:autoSpaceDE w:val="0"/>
        <w:autoSpaceDN w:val="0"/>
        <w:adjustRightInd w:val="0"/>
        <w:spacing w:before="120" w:after="120"/>
        <w:rPr>
          <w:rFonts w:ascii="Arial" w:hAnsi="Arial" w:cs="Arial"/>
          <w:sz w:val="22"/>
          <w:szCs w:val="22"/>
        </w:rPr>
        <w:sectPr w:rsidR="008E40AE" w:rsidRPr="00D260DC" w:rsidSect="009523C9">
          <w:pgSz w:w="15840" w:h="12240" w:orient="landscape"/>
          <w:pgMar w:top="1276" w:right="1440" w:bottom="993" w:left="1440" w:header="709" w:footer="709" w:gutter="0"/>
          <w:cols w:space="708"/>
        </w:sectPr>
      </w:pPr>
      <w:r>
        <w:rPr>
          <w:rFonts w:ascii="Arial" w:hAnsi="Arial" w:cs="Arial"/>
          <w:sz w:val="22"/>
          <w:szCs w:val="22"/>
        </w:rPr>
        <w:t>For the purposes of this report the gauges around the upper reaches of the catchment for the Rivers Stour and Lodden are the most pertinent. These are; Gillingham, Wincanton and Penridge.  Tisbury and Compton Abbas Airfield are close enough for useful c</w:t>
      </w:r>
      <w:r w:rsidR="009523C9">
        <w:rPr>
          <w:rFonts w:ascii="Arial" w:hAnsi="Arial" w:cs="Arial"/>
          <w:sz w:val="22"/>
          <w:szCs w:val="22"/>
        </w:rPr>
        <w:t>ontext</w:t>
      </w:r>
      <w:r>
        <w:rPr>
          <w:rFonts w:ascii="Arial" w:hAnsi="Arial" w:cs="Arial"/>
          <w:sz w:val="22"/>
          <w:szCs w:val="22"/>
        </w:rPr>
        <w:t xml:space="preserve">. </w:t>
      </w:r>
    </w:p>
    <w:p w14:paraId="2223E5B3" w14:textId="19CFBD49" w:rsidR="00894559" w:rsidRPr="007D637F" w:rsidRDefault="007D637F" w:rsidP="007D637F">
      <w:pPr>
        <w:pStyle w:val="Heading1"/>
        <w:spacing w:after="240"/>
        <w:rPr>
          <w:rFonts w:ascii="Arial" w:hAnsi="Arial" w:cs="Arial"/>
          <w:color w:val="auto"/>
        </w:rPr>
      </w:pPr>
      <w:bookmarkStart w:id="25" w:name="_Hlk100761783"/>
      <w:bookmarkStart w:id="26" w:name="_Toc108458944"/>
      <w:r w:rsidRPr="007D637F">
        <w:rPr>
          <w:rFonts w:ascii="Arial" w:hAnsi="Arial" w:cs="Arial"/>
          <w:color w:val="auto"/>
        </w:rPr>
        <w:lastRenderedPageBreak/>
        <w:t xml:space="preserve">Appendix </w:t>
      </w:r>
      <w:r w:rsidR="008E40AE">
        <w:rPr>
          <w:rFonts w:ascii="Arial" w:hAnsi="Arial" w:cs="Arial"/>
          <w:color w:val="auto"/>
        </w:rPr>
        <w:t>4</w:t>
      </w:r>
      <w:r w:rsidR="00C74AE6">
        <w:rPr>
          <w:rFonts w:ascii="Arial" w:hAnsi="Arial" w:cs="Arial"/>
          <w:color w:val="auto"/>
        </w:rPr>
        <w:t xml:space="preserve"> </w:t>
      </w:r>
      <w:bookmarkEnd w:id="25"/>
      <w:r w:rsidR="002D2A1A">
        <w:rPr>
          <w:rFonts w:ascii="Arial" w:hAnsi="Arial" w:cs="Arial"/>
          <w:color w:val="auto"/>
        </w:rPr>
        <w:t>–</w:t>
      </w:r>
      <w:r w:rsidR="00C74AE6">
        <w:rPr>
          <w:rFonts w:ascii="Arial" w:hAnsi="Arial" w:cs="Arial"/>
          <w:color w:val="auto"/>
        </w:rPr>
        <w:t xml:space="preserve"> </w:t>
      </w:r>
      <w:r w:rsidR="002D2A1A">
        <w:rPr>
          <w:rFonts w:ascii="Arial" w:hAnsi="Arial" w:cs="Arial"/>
          <w:color w:val="auto"/>
        </w:rPr>
        <w:t>Environment Agency Rainfall Analysis, Wessex, 20</w:t>
      </w:r>
      <w:r w:rsidR="002D2A1A" w:rsidRPr="002D2A1A">
        <w:rPr>
          <w:rFonts w:ascii="Arial" w:hAnsi="Arial" w:cs="Arial"/>
          <w:color w:val="auto"/>
          <w:vertAlign w:val="superscript"/>
        </w:rPr>
        <w:t>th</w:t>
      </w:r>
      <w:r w:rsidR="002D2A1A">
        <w:rPr>
          <w:rFonts w:ascii="Arial" w:hAnsi="Arial" w:cs="Arial"/>
          <w:color w:val="auto"/>
        </w:rPr>
        <w:t xml:space="preserve"> October 2021</w:t>
      </w:r>
      <w:bookmarkEnd w:id="26"/>
    </w:p>
    <w:p w14:paraId="7B54A84F" w14:textId="35CFB19D" w:rsidR="007D637F" w:rsidRDefault="007D637F" w:rsidP="00581EB0">
      <w:r w:rsidRPr="005876E1">
        <w:rPr>
          <w:rFonts w:ascii="Arial" w:hAnsi="Arial" w:cs="Arial"/>
          <w:noProof/>
          <w:sz w:val="22"/>
          <w:szCs w:val="22"/>
        </w:rPr>
        <w:drawing>
          <wp:inline distT="0" distB="0" distL="0" distR="0" wp14:anchorId="4E0671DB" wp14:editId="4BF663F7">
            <wp:extent cx="8744117" cy="4959350"/>
            <wp:effectExtent l="0" t="0" r="0" b="0"/>
            <wp:docPr id="238" name="Picture 238" descr="A graphic and table showing rainfall records across locations in Dors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 name="Picture 238" descr="A graphic and table showing rainfall records across locations in Dorset"/>
                    <pic:cNvPicPr/>
                  </pic:nvPicPr>
                  <pic:blipFill>
                    <a:blip r:embed="rId25"/>
                    <a:stretch>
                      <a:fillRect/>
                    </a:stretch>
                  </pic:blipFill>
                  <pic:spPr>
                    <a:xfrm>
                      <a:off x="0" y="0"/>
                      <a:ext cx="8747752" cy="4961411"/>
                    </a:xfrm>
                    <a:prstGeom prst="rect">
                      <a:avLst/>
                    </a:prstGeom>
                  </pic:spPr>
                </pic:pic>
              </a:graphicData>
            </a:graphic>
          </wp:inline>
        </w:drawing>
      </w:r>
    </w:p>
    <w:p w14:paraId="3EEFA076" w14:textId="09EBAAE0" w:rsidR="00D260DC" w:rsidRPr="00B16BAB" w:rsidRDefault="00D260DC" w:rsidP="00D260DC">
      <w:pPr>
        <w:rPr>
          <w:rFonts w:ascii="Arial" w:eastAsiaTheme="minorHAnsi" w:hAnsi="Arial" w:cs="Arial"/>
          <w:bCs/>
          <w:sz w:val="20"/>
        </w:rPr>
      </w:pPr>
      <w:r w:rsidRPr="00B16BAB">
        <w:rPr>
          <w:rFonts w:ascii="Arial" w:eastAsiaTheme="minorHAnsi" w:hAnsi="Arial" w:cs="Arial"/>
          <w:bCs/>
          <w:sz w:val="20"/>
        </w:rPr>
        <w:t>[Source: EA Flood Hydrology Report, Wessex are</w:t>
      </w:r>
      <w:r>
        <w:rPr>
          <w:rFonts w:ascii="Arial" w:eastAsiaTheme="minorHAnsi" w:hAnsi="Arial" w:cs="Arial"/>
          <w:bCs/>
          <w:sz w:val="20"/>
        </w:rPr>
        <w:t>a</w:t>
      </w:r>
      <w:r w:rsidRPr="00B16BAB">
        <w:rPr>
          <w:rFonts w:ascii="Arial" w:eastAsiaTheme="minorHAnsi" w:hAnsi="Arial" w:cs="Arial"/>
          <w:bCs/>
          <w:sz w:val="20"/>
        </w:rPr>
        <w:t>, 20 Oct 2021, published 06/01/2022]</w:t>
      </w:r>
    </w:p>
    <w:p w14:paraId="2223E5B4" w14:textId="77777777" w:rsidR="00894559" w:rsidRDefault="00894559" w:rsidP="00581EB0">
      <w:pPr>
        <w:sectPr w:rsidR="00894559" w:rsidSect="000838D9">
          <w:pgSz w:w="15840" w:h="12240" w:orient="landscape"/>
          <w:pgMar w:top="1560" w:right="1440" w:bottom="1276" w:left="1440" w:header="709" w:footer="709" w:gutter="0"/>
          <w:cols w:space="708"/>
        </w:sectPr>
      </w:pPr>
    </w:p>
    <w:p w14:paraId="2223E5B9" w14:textId="711107F4" w:rsidR="00894559" w:rsidRDefault="00B53936" w:rsidP="007C0CA9">
      <w:pPr>
        <w:pStyle w:val="Heading1"/>
        <w:spacing w:before="120" w:after="120"/>
        <w:rPr>
          <w:rFonts w:ascii="Arial" w:eastAsiaTheme="minorHAnsi" w:hAnsi="Arial" w:cs="Arial"/>
          <w:color w:val="auto"/>
        </w:rPr>
      </w:pPr>
      <w:bookmarkStart w:id="27" w:name="_Toc108458945"/>
      <w:r w:rsidRPr="00B53936">
        <w:rPr>
          <w:rFonts w:ascii="Arial" w:eastAsiaTheme="minorHAnsi" w:hAnsi="Arial" w:cs="Arial"/>
          <w:color w:val="auto"/>
        </w:rPr>
        <w:lastRenderedPageBreak/>
        <w:t xml:space="preserve">Appendix </w:t>
      </w:r>
      <w:r w:rsidR="00D260DC">
        <w:rPr>
          <w:rFonts w:ascii="Arial" w:eastAsiaTheme="minorHAnsi" w:hAnsi="Arial" w:cs="Arial"/>
          <w:color w:val="auto"/>
        </w:rPr>
        <w:t>5</w:t>
      </w:r>
      <w:r w:rsidR="007C0CA9">
        <w:rPr>
          <w:rFonts w:ascii="Arial" w:eastAsiaTheme="minorHAnsi" w:hAnsi="Arial" w:cs="Arial"/>
          <w:color w:val="auto"/>
        </w:rPr>
        <w:t>: Dorset Council Rainfall Analysis – North Dorset 20</w:t>
      </w:r>
      <w:r w:rsidR="007C0CA9" w:rsidRPr="007C0CA9">
        <w:rPr>
          <w:rFonts w:ascii="Arial" w:eastAsiaTheme="minorHAnsi" w:hAnsi="Arial" w:cs="Arial"/>
          <w:color w:val="auto"/>
          <w:vertAlign w:val="superscript"/>
        </w:rPr>
        <w:t>th</w:t>
      </w:r>
      <w:r w:rsidR="007C0CA9">
        <w:rPr>
          <w:rFonts w:ascii="Arial" w:eastAsiaTheme="minorHAnsi" w:hAnsi="Arial" w:cs="Arial"/>
          <w:color w:val="auto"/>
        </w:rPr>
        <w:t xml:space="preserve"> October 2021</w:t>
      </w:r>
      <w:bookmarkEnd w:id="27"/>
    </w:p>
    <w:p w14:paraId="2C4955AE" w14:textId="5134D479" w:rsidR="00E869DF" w:rsidRDefault="007C0CA9" w:rsidP="007C0CA9">
      <w:pPr>
        <w:ind w:left="-567"/>
      </w:pPr>
      <w:r>
        <w:rPr>
          <w:noProof/>
        </w:rPr>
        <w:drawing>
          <wp:inline distT="0" distB="0" distL="0" distR="0" wp14:anchorId="4618C23D" wp14:editId="4665CA14">
            <wp:extent cx="8897567" cy="4356100"/>
            <wp:effectExtent l="0" t="0" r="0" b="6350"/>
            <wp:docPr id="12" name="Picture 11" descr="A graph showing rainfall against time for the period Tuesday 19th October in the Motcombe area">
              <a:extLst xmlns:a="http://schemas.openxmlformats.org/drawingml/2006/main">
                <a:ext uri="{FF2B5EF4-FFF2-40B4-BE49-F238E27FC236}">
                  <a16:creationId xmlns:a16="http://schemas.microsoft.com/office/drawing/2014/main" id="{55D6D4C7-310E-4DBE-BD4D-4B2963DF9A6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descr="A graph showing rainfall against time for the period Tuesday 19th October in the Motcombe area">
                      <a:extLst>
                        <a:ext uri="{FF2B5EF4-FFF2-40B4-BE49-F238E27FC236}">
                          <a16:creationId xmlns:a16="http://schemas.microsoft.com/office/drawing/2014/main" id="{55D6D4C7-310E-4DBE-BD4D-4B2963DF9A6C}"/>
                        </a:ext>
                      </a:extLst>
                    </pic:cNvPr>
                    <pic:cNvPicPr>
                      <a:picLocks noChangeAspect="1"/>
                    </pic:cNvPicPr>
                  </pic:nvPicPr>
                  <pic:blipFill>
                    <a:blip r:embed="rId26"/>
                    <a:stretch>
                      <a:fillRect/>
                    </a:stretch>
                  </pic:blipFill>
                  <pic:spPr>
                    <a:xfrm>
                      <a:off x="0" y="0"/>
                      <a:ext cx="8905651" cy="4360058"/>
                    </a:xfrm>
                    <a:prstGeom prst="rect">
                      <a:avLst/>
                    </a:prstGeom>
                  </pic:spPr>
                </pic:pic>
              </a:graphicData>
            </a:graphic>
          </wp:inline>
        </w:drawing>
      </w:r>
    </w:p>
    <w:p w14:paraId="2BBA9029" w14:textId="01675BD9" w:rsidR="007C0CA9" w:rsidRDefault="007C0CA9" w:rsidP="007C0CA9">
      <w:pPr>
        <w:spacing w:before="120" w:after="120"/>
        <w:ind w:left="-567"/>
        <w:jc w:val="center"/>
        <w:rPr>
          <w:rFonts w:asciiTheme="minorHAnsi" w:hAnsiTheme="minorHAnsi"/>
          <w:sz w:val="22"/>
          <w:szCs w:val="22"/>
        </w:rPr>
      </w:pPr>
      <w:r w:rsidRPr="007C0CA9">
        <w:rPr>
          <w:rFonts w:asciiTheme="minorHAnsi" w:hAnsiTheme="minorHAnsi"/>
          <w:sz w:val="22"/>
          <w:szCs w:val="22"/>
        </w:rPr>
        <w:t>36 hr Event: 68.2mm = 1 in 18 years or 5.56 AE</w:t>
      </w:r>
    </w:p>
    <w:p w14:paraId="422B6612" w14:textId="77777777" w:rsidR="006E3942" w:rsidRDefault="006E3942" w:rsidP="006E3942">
      <w:pPr>
        <w:spacing w:before="120" w:after="120"/>
        <w:ind w:left="-567"/>
        <w:rPr>
          <w:rFonts w:asciiTheme="minorHAnsi" w:hAnsiTheme="minorHAnsi"/>
          <w:sz w:val="22"/>
          <w:szCs w:val="22"/>
        </w:rPr>
        <w:sectPr w:rsidR="006E3942" w:rsidSect="00E869DF">
          <w:pgSz w:w="15840" w:h="12240" w:orient="landscape"/>
          <w:pgMar w:top="1797" w:right="1440" w:bottom="1797" w:left="1440" w:header="709" w:footer="709" w:gutter="0"/>
          <w:cols w:space="708"/>
          <w:docGrid w:linePitch="326"/>
        </w:sectPr>
      </w:pPr>
    </w:p>
    <w:p w14:paraId="753B53E5" w14:textId="056F8A3E" w:rsidR="006E3942" w:rsidRPr="006E3942" w:rsidRDefault="00303829" w:rsidP="006E3942">
      <w:pPr>
        <w:pStyle w:val="Heading1"/>
        <w:rPr>
          <w:rFonts w:ascii="Arial" w:hAnsi="Arial" w:cs="Arial"/>
          <w:color w:val="000000" w:themeColor="text1"/>
        </w:rPr>
      </w:pPr>
      <w:bookmarkStart w:id="28" w:name="_Toc108458946"/>
      <w:r>
        <w:rPr>
          <w:rFonts w:ascii="Arial" w:hAnsi="Arial" w:cs="Arial"/>
          <w:color w:val="000000" w:themeColor="text1"/>
        </w:rPr>
        <w:lastRenderedPageBreak/>
        <w:t>Appendix 6 – Location Graphic</w:t>
      </w:r>
      <w:bookmarkEnd w:id="28"/>
    </w:p>
    <w:p w14:paraId="6E5995C3" w14:textId="4EB132CB" w:rsidR="00C275B1" w:rsidRDefault="00C275B1" w:rsidP="006E3942">
      <w:pPr>
        <w:spacing w:before="120" w:after="120"/>
        <w:ind w:left="-567"/>
        <w:rPr>
          <w:rFonts w:asciiTheme="minorHAnsi" w:hAnsiTheme="minorHAnsi"/>
          <w:noProof/>
          <w:sz w:val="22"/>
          <w:szCs w:val="22"/>
        </w:rPr>
      </w:pPr>
    </w:p>
    <w:p w14:paraId="2F073732" w14:textId="1681E5DF" w:rsidR="00C275B1" w:rsidRDefault="00C275B1" w:rsidP="006E3942">
      <w:pPr>
        <w:spacing w:before="120" w:after="120"/>
        <w:ind w:left="-567"/>
        <w:rPr>
          <w:rFonts w:asciiTheme="minorHAnsi" w:hAnsiTheme="minorHAnsi"/>
          <w:sz w:val="22"/>
          <w:szCs w:val="22"/>
        </w:rPr>
      </w:pPr>
    </w:p>
    <w:p w14:paraId="3C004A7D" w14:textId="0DDC5F95" w:rsidR="00C275B1" w:rsidRDefault="00E2597C" w:rsidP="006E3942">
      <w:pPr>
        <w:spacing w:before="120" w:after="120"/>
        <w:ind w:left="-567"/>
        <w:rPr>
          <w:rFonts w:asciiTheme="minorHAnsi" w:hAnsiTheme="minorHAnsi"/>
          <w:sz w:val="22"/>
          <w:szCs w:val="22"/>
        </w:rPr>
      </w:pPr>
      <w:r>
        <w:rPr>
          <w:rFonts w:asciiTheme="minorHAnsi" w:hAnsiTheme="minorHAnsi"/>
          <w:noProof/>
          <w:sz w:val="22"/>
          <w:szCs w:val="22"/>
        </w:rPr>
        <mc:AlternateContent>
          <mc:Choice Requires="wpg">
            <w:drawing>
              <wp:anchor distT="0" distB="0" distL="114300" distR="114300" simplePos="0" relativeHeight="251719680" behindDoc="0" locked="0" layoutInCell="1" allowOverlap="1" wp14:anchorId="5A4B8AD4" wp14:editId="1535211F">
                <wp:simplePos x="0" y="0"/>
                <wp:positionH relativeFrom="column">
                  <wp:posOffset>-47625</wp:posOffset>
                </wp:positionH>
                <wp:positionV relativeFrom="paragraph">
                  <wp:posOffset>97155</wp:posOffset>
                </wp:positionV>
                <wp:extent cx="8008620" cy="5438775"/>
                <wp:effectExtent l="0" t="0" r="0" b="9525"/>
                <wp:wrapNone/>
                <wp:docPr id="53" name="Group 53" descr="Graphic showing locations in Motcombe referenced during the report"/>
                <wp:cNvGraphicFramePr/>
                <a:graphic xmlns:a="http://schemas.openxmlformats.org/drawingml/2006/main">
                  <a:graphicData uri="http://schemas.microsoft.com/office/word/2010/wordprocessingGroup">
                    <wpg:wgp>
                      <wpg:cNvGrpSpPr/>
                      <wpg:grpSpPr>
                        <a:xfrm>
                          <a:off x="0" y="0"/>
                          <a:ext cx="8008620" cy="5438775"/>
                          <a:chOff x="0" y="0"/>
                          <a:chExt cx="8008620" cy="5438775"/>
                        </a:xfrm>
                      </wpg:grpSpPr>
                      <wpg:grpSp>
                        <wpg:cNvPr id="52" name="Group 52"/>
                        <wpg:cNvGrpSpPr/>
                        <wpg:grpSpPr>
                          <a:xfrm>
                            <a:off x="0" y="0"/>
                            <a:ext cx="8008620" cy="5438775"/>
                            <a:chOff x="0" y="0"/>
                            <a:chExt cx="8008620" cy="5438775"/>
                          </a:xfrm>
                        </wpg:grpSpPr>
                        <pic:pic xmlns:pic="http://schemas.openxmlformats.org/drawingml/2006/picture">
                          <pic:nvPicPr>
                            <pic:cNvPr id="6" name="Picture 6" descr="Graphic showing the Motcombe locations mentioned in the report"/>
                            <pic:cNvPicPr>
                              <a:picLocks noChangeAspect="1"/>
                            </pic:cNvPicPr>
                          </pic:nvPicPr>
                          <pic:blipFill>
                            <a:blip r:embed="rId27"/>
                            <a:stretch>
                              <a:fillRect/>
                            </a:stretch>
                          </pic:blipFill>
                          <pic:spPr>
                            <a:xfrm>
                              <a:off x="19050" y="0"/>
                              <a:ext cx="7989570" cy="5200650"/>
                            </a:xfrm>
                            <a:prstGeom prst="rect">
                              <a:avLst/>
                            </a:prstGeom>
                          </pic:spPr>
                        </pic:pic>
                        <wpg:grpSp>
                          <wpg:cNvPr id="50" name="Group 50"/>
                          <wpg:cNvGrpSpPr/>
                          <wpg:grpSpPr>
                            <a:xfrm>
                              <a:off x="0" y="476250"/>
                              <a:ext cx="5848350" cy="4962525"/>
                              <a:chOff x="0" y="0"/>
                              <a:chExt cx="5848350" cy="4962525"/>
                            </a:xfrm>
                          </wpg:grpSpPr>
                          <wpg:grpSp>
                            <wpg:cNvPr id="41" name="Group 41"/>
                            <wpg:cNvGrpSpPr/>
                            <wpg:grpSpPr>
                              <a:xfrm>
                                <a:off x="0" y="0"/>
                                <a:ext cx="5848350" cy="4962525"/>
                                <a:chOff x="0" y="0"/>
                                <a:chExt cx="5848350" cy="4962525"/>
                              </a:xfrm>
                            </wpg:grpSpPr>
                            <wps:wsp>
                              <wps:cNvPr id="22" name="Text Box 2"/>
                              <wps:cNvSpPr txBox="1">
                                <a:spLocks noChangeArrowheads="1"/>
                              </wps:cNvSpPr>
                              <wps:spPr bwMode="auto">
                                <a:xfrm>
                                  <a:off x="2514600" y="4457700"/>
                                  <a:ext cx="1809750" cy="504825"/>
                                </a:xfrm>
                                <a:prstGeom prst="rect">
                                  <a:avLst/>
                                </a:prstGeom>
                                <a:solidFill>
                                  <a:sysClr val="window" lastClr="FFFFFF"/>
                                </a:solidFill>
                                <a:ln w="9525">
                                  <a:noFill/>
                                  <a:miter lim="800000"/>
                                  <a:headEnd/>
                                  <a:tailEnd/>
                                </a:ln>
                              </wps:spPr>
                              <wps:txbx>
                                <w:txbxContent>
                                  <w:p w14:paraId="292DC112" w14:textId="3A42A840" w:rsidR="007E715B" w:rsidRPr="00A87CE1" w:rsidRDefault="007E715B" w:rsidP="00BE4022">
                                    <w:pPr>
                                      <w:rPr>
                                        <w:rFonts w:ascii="Arial" w:hAnsi="Arial" w:cs="Arial"/>
                                        <w:sz w:val="28"/>
                                        <w:szCs w:val="28"/>
                                      </w:rPr>
                                    </w:pPr>
                                    <w:r w:rsidRPr="00A87CE1">
                                      <w:rPr>
                                        <w:rFonts w:ascii="Arial" w:hAnsi="Arial" w:cs="Arial"/>
                                        <w:sz w:val="28"/>
                                        <w:szCs w:val="28"/>
                                      </w:rPr>
                                      <w:t>Motcombe Flood Alleviation Scheme</w:t>
                                    </w:r>
                                  </w:p>
                                </w:txbxContent>
                              </wps:txbx>
                              <wps:bodyPr rot="0" vert="horz" wrap="square" lIns="36000" tIns="3600" rIns="36000" bIns="3600" anchor="t" anchorCtr="0">
                                <a:noAutofit/>
                              </wps:bodyPr>
                            </wps:wsp>
                            <wps:wsp>
                              <wps:cNvPr id="35" name="Text Box 2"/>
                              <wps:cNvSpPr txBox="1">
                                <a:spLocks noChangeArrowheads="1"/>
                              </wps:cNvSpPr>
                              <wps:spPr bwMode="auto">
                                <a:xfrm>
                                  <a:off x="4953000" y="3190875"/>
                                  <a:ext cx="895350" cy="298450"/>
                                </a:xfrm>
                                <a:prstGeom prst="rect">
                                  <a:avLst/>
                                </a:prstGeom>
                                <a:solidFill>
                                  <a:sysClr val="window" lastClr="FFFFFF"/>
                                </a:solidFill>
                                <a:ln w="9525">
                                  <a:noFill/>
                                  <a:miter lim="800000"/>
                                  <a:headEnd/>
                                  <a:tailEnd/>
                                </a:ln>
                              </wps:spPr>
                              <wps:txbx>
                                <w:txbxContent>
                                  <w:p w14:paraId="01FBE148" w14:textId="3925F7DB" w:rsidR="007E715B" w:rsidRPr="00303829" w:rsidRDefault="007E715B" w:rsidP="00BE4022">
                                    <w:pPr>
                                      <w:rPr>
                                        <w:rFonts w:ascii="Arial" w:hAnsi="Arial" w:cs="Arial"/>
                                        <w:sz w:val="20"/>
                                      </w:rPr>
                                    </w:pPr>
                                    <w:r>
                                      <w:rPr>
                                        <w:rFonts w:ascii="Arial" w:hAnsi="Arial" w:cs="Arial"/>
                                        <w:sz w:val="20"/>
                                      </w:rPr>
                                      <w:t>Culvert status uncertain</w:t>
                                    </w:r>
                                  </w:p>
                                </w:txbxContent>
                              </wps:txbx>
                              <wps:bodyPr rot="0" vert="horz" wrap="square" lIns="36000" tIns="3600" rIns="36000" bIns="3600" anchor="t" anchorCtr="0">
                                <a:noAutofit/>
                              </wps:bodyPr>
                            </wps:wsp>
                            <wps:wsp>
                              <wps:cNvPr id="11" name="Text Box 2"/>
                              <wps:cNvSpPr txBox="1">
                                <a:spLocks noChangeArrowheads="1"/>
                              </wps:cNvSpPr>
                              <wps:spPr bwMode="auto">
                                <a:xfrm>
                                  <a:off x="1285875" y="2828925"/>
                                  <a:ext cx="1057275" cy="295275"/>
                                </a:xfrm>
                                <a:prstGeom prst="rect">
                                  <a:avLst/>
                                </a:prstGeom>
                                <a:solidFill>
                                  <a:schemeClr val="bg1"/>
                                </a:solidFill>
                                <a:ln w="9525">
                                  <a:noFill/>
                                  <a:miter lim="800000"/>
                                  <a:headEnd/>
                                  <a:tailEnd/>
                                </a:ln>
                              </wps:spPr>
                              <wps:txbx>
                                <w:txbxContent>
                                  <w:p w14:paraId="64333E1F" w14:textId="1C6FCA9F" w:rsidR="007E715B" w:rsidRDefault="007E715B" w:rsidP="00303829">
                                    <w:pPr>
                                      <w:rPr>
                                        <w:rFonts w:ascii="Arial" w:hAnsi="Arial" w:cs="Arial"/>
                                        <w:sz w:val="20"/>
                                      </w:rPr>
                                    </w:pPr>
                                    <w:r>
                                      <w:rPr>
                                        <w:rFonts w:ascii="Arial" w:hAnsi="Arial" w:cs="Arial"/>
                                        <w:sz w:val="20"/>
                                      </w:rPr>
                                      <w:t>Trash Screen</w:t>
                                    </w:r>
                                  </w:p>
                                  <w:p w14:paraId="07BCE678" w14:textId="1FE35E64" w:rsidR="00FC622F" w:rsidRPr="00FC622F" w:rsidRDefault="00FC622F" w:rsidP="00303829">
                                    <w:pPr>
                                      <w:rPr>
                                        <w:rFonts w:ascii="Arial" w:hAnsi="Arial" w:cs="Arial"/>
                                        <w:sz w:val="18"/>
                                        <w:szCs w:val="18"/>
                                      </w:rPr>
                                    </w:pPr>
                                    <w:r w:rsidRPr="00FC622F">
                                      <w:rPr>
                                        <w:rFonts w:ascii="Arial" w:hAnsi="Arial" w:cs="Arial"/>
                                        <w:sz w:val="18"/>
                                        <w:szCs w:val="18"/>
                                      </w:rPr>
                                      <w:t>GR: ST 8478 2519</w:t>
                                    </w:r>
                                  </w:p>
                                </w:txbxContent>
                              </wps:txbx>
                              <wps:bodyPr rot="0" vert="horz" wrap="square" lIns="36000" tIns="3600" rIns="36000" bIns="3600" anchor="t" anchorCtr="0">
                                <a:noAutofit/>
                              </wps:bodyPr>
                            </wps:wsp>
                            <wps:wsp>
                              <wps:cNvPr id="45" name="Text Box 2"/>
                              <wps:cNvSpPr txBox="1">
                                <a:spLocks noChangeArrowheads="1"/>
                              </wps:cNvSpPr>
                              <wps:spPr bwMode="auto">
                                <a:xfrm>
                                  <a:off x="1943100" y="3343275"/>
                                  <a:ext cx="1076325" cy="333375"/>
                                </a:xfrm>
                                <a:prstGeom prst="rect">
                                  <a:avLst/>
                                </a:prstGeom>
                                <a:solidFill>
                                  <a:sysClr val="window" lastClr="FFFFFF"/>
                                </a:solidFill>
                                <a:ln w="9525">
                                  <a:noFill/>
                                  <a:miter lim="800000"/>
                                  <a:headEnd/>
                                  <a:tailEnd/>
                                </a:ln>
                              </wps:spPr>
                              <wps:txbx>
                                <w:txbxContent>
                                  <w:p w14:paraId="53811CD1" w14:textId="0C32A561" w:rsidR="00504EAB" w:rsidRDefault="00504EAB" w:rsidP="00504EAB">
                                    <w:pPr>
                                      <w:rPr>
                                        <w:rFonts w:ascii="Arial" w:hAnsi="Arial" w:cs="Arial"/>
                                        <w:sz w:val="20"/>
                                      </w:rPr>
                                    </w:pPr>
                                    <w:r>
                                      <w:rPr>
                                        <w:rFonts w:ascii="Arial" w:hAnsi="Arial" w:cs="Arial"/>
                                        <w:sz w:val="20"/>
                                      </w:rPr>
                                      <w:t>Culvert</w:t>
                                    </w:r>
                                  </w:p>
                                  <w:p w14:paraId="0DFF41A6" w14:textId="5E8E3F31" w:rsidR="00504EAB" w:rsidRPr="00FC622F" w:rsidRDefault="00FC622F" w:rsidP="00504EAB">
                                    <w:pPr>
                                      <w:rPr>
                                        <w:rFonts w:ascii="Arial" w:hAnsi="Arial" w:cs="Arial"/>
                                        <w:sz w:val="18"/>
                                        <w:szCs w:val="18"/>
                                      </w:rPr>
                                    </w:pPr>
                                    <w:r w:rsidRPr="00FC622F">
                                      <w:rPr>
                                        <w:rFonts w:ascii="Arial" w:hAnsi="Arial" w:cs="Arial"/>
                                        <w:sz w:val="18"/>
                                        <w:szCs w:val="18"/>
                                      </w:rPr>
                                      <w:t>GR ST 8486 2517</w:t>
                                    </w:r>
                                  </w:p>
                                </w:txbxContent>
                              </wps:txbx>
                              <wps:bodyPr rot="0" vert="horz" wrap="square" lIns="36000" tIns="3600" rIns="36000" bIns="3600" anchor="t" anchorCtr="0">
                                <a:noAutofit/>
                              </wps:bodyPr>
                            </wps:wsp>
                            <wps:wsp>
                              <wps:cNvPr id="31" name="Straight Connector 31"/>
                              <wps:cNvCnPr/>
                              <wps:spPr>
                                <a:xfrm flipH="1">
                                  <a:off x="4181475" y="2047875"/>
                                  <a:ext cx="139700" cy="317500"/>
                                </a:xfrm>
                                <a:prstGeom prst="line">
                                  <a:avLst/>
                                </a:prstGeom>
                                <a:noFill/>
                                <a:ln w="25400" cap="flat" cmpd="sng" algn="ctr">
                                  <a:solidFill>
                                    <a:sysClr val="windowText" lastClr="000000"/>
                                  </a:solidFill>
                                  <a:prstDash val="solid"/>
                                </a:ln>
                                <a:effectLst/>
                              </wps:spPr>
                              <wps:bodyPr/>
                            </wps:wsp>
                            <wps:wsp>
                              <wps:cNvPr id="28" name="Straight Connector 28"/>
                              <wps:cNvCnPr/>
                              <wps:spPr>
                                <a:xfrm flipH="1">
                                  <a:off x="3562350" y="2371725"/>
                                  <a:ext cx="615950" cy="228600"/>
                                </a:xfrm>
                                <a:prstGeom prst="line">
                                  <a:avLst/>
                                </a:prstGeom>
                                <a:noFill/>
                                <a:ln w="25400" cap="flat" cmpd="sng" algn="ctr">
                                  <a:solidFill>
                                    <a:sysClr val="windowText" lastClr="000000"/>
                                  </a:solidFill>
                                  <a:prstDash val="solid"/>
                                </a:ln>
                                <a:effectLst/>
                              </wps:spPr>
                              <wps:bodyPr/>
                            </wps:wsp>
                            <wps:wsp>
                              <wps:cNvPr id="36" name="Straight Arrow Connector 36"/>
                              <wps:cNvCnPr/>
                              <wps:spPr>
                                <a:xfrm flipH="1" flipV="1">
                                  <a:off x="4000500" y="2457450"/>
                                  <a:ext cx="1041400" cy="666750"/>
                                </a:xfrm>
                                <a:prstGeom prst="straightConnector1">
                                  <a:avLst/>
                                </a:prstGeom>
                                <a:noFill/>
                                <a:ln w="19050" cap="flat" cmpd="sng" algn="ctr">
                                  <a:solidFill>
                                    <a:sysClr val="windowText" lastClr="000000"/>
                                  </a:solidFill>
                                  <a:prstDash val="solid"/>
                                  <a:tailEnd type="triangle"/>
                                </a:ln>
                                <a:effectLst/>
                              </wps:spPr>
                              <wps:bodyPr/>
                            </wps:wsp>
                            <wps:wsp>
                              <wps:cNvPr id="25" name="Text Box 2"/>
                              <wps:cNvSpPr txBox="1">
                                <a:spLocks noChangeArrowheads="1"/>
                              </wps:cNvSpPr>
                              <wps:spPr bwMode="auto">
                                <a:xfrm>
                                  <a:off x="3590925" y="323850"/>
                                  <a:ext cx="895350" cy="304800"/>
                                </a:xfrm>
                                <a:prstGeom prst="rect">
                                  <a:avLst/>
                                </a:prstGeom>
                                <a:solidFill>
                                  <a:sysClr val="window" lastClr="FFFFFF"/>
                                </a:solidFill>
                                <a:ln w="9525">
                                  <a:noFill/>
                                  <a:miter lim="800000"/>
                                  <a:headEnd/>
                                  <a:tailEnd/>
                                </a:ln>
                              </wps:spPr>
                              <wps:txbx>
                                <w:txbxContent>
                                  <w:p w14:paraId="7D75B7C2" w14:textId="25727968" w:rsidR="007E715B" w:rsidRPr="00303829" w:rsidRDefault="004A7D1E" w:rsidP="006C4612">
                                    <w:pPr>
                                      <w:rPr>
                                        <w:rFonts w:ascii="Arial" w:hAnsi="Arial" w:cs="Arial"/>
                                        <w:sz w:val="20"/>
                                      </w:rPr>
                                    </w:pPr>
                                    <w:r>
                                      <w:rPr>
                                        <w:rFonts w:ascii="Arial" w:hAnsi="Arial" w:cs="Arial"/>
                                        <w:sz w:val="20"/>
                                      </w:rPr>
                                      <w:t>Blockage in main river</w:t>
                                    </w:r>
                                  </w:p>
                                </w:txbxContent>
                              </wps:txbx>
                              <wps:bodyPr rot="0" vert="horz" wrap="square" lIns="36000" tIns="3600" rIns="36000" bIns="3600" anchor="t" anchorCtr="0">
                                <a:noAutofit/>
                              </wps:bodyPr>
                            </wps:wsp>
                            <wps:wsp>
                              <wps:cNvPr id="27" name="Straight Arrow Connector 27"/>
                              <wps:cNvCnPr/>
                              <wps:spPr>
                                <a:xfrm>
                                  <a:off x="4076700" y="609600"/>
                                  <a:ext cx="863600" cy="279400"/>
                                </a:xfrm>
                                <a:prstGeom prst="straightConnector1">
                                  <a:avLst/>
                                </a:prstGeom>
                                <a:noFill/>
                                <a:ln w="19050" cap="flat" cmpd="sng" algn="ctr">
                                  <a:solidFill>
                                    <a:sysClr val="windowText" lastClr="000000"/>
                                  </a:solidFill>
                                  <a:prstDash val="solid"/>
                                  <a:tailEnd type="triangle"/>
                                </a:ln>
                                <a:effectLst/>
                              </wps:spPr>
                              <wps:bodyPr/>
                            </wps:wsp>
                            <wps:wsp>
                              <wps:cNvPr id="15" name="Straight Arrow Connector 15"/>
                              <wps:cNvCnPr/>
                              <wps:spPr>
                                <a:xfrm flipH="1" flipV="1">
                                  <a:off x="1533525" y="2228850"/>
                                  <a:ext cx="45085" cy="533400"/>
                                </a:xfrm>
                                <a:prstGeom prst="straightConnector1">
                                  <a:avLst/>
                                </a:prstGeom>
                                <a:noFill/>
                                <a:ln w="19050" cap="flat" cmpd="sng" algn="ctr">
                                  <a:solidFill>
                                    <a:sysClr val="windowText" lastClr="000000"/>
                                  </a:solidFill>
                                  <a:prstDash val="solid"/>
                                  <a:tailEnd type="triangle"/>
                                </a:ln>
                                <a:effectLst/>
                              </wps:spPr>
                              <wps:bodyPr/>
                            </wps:wsp>
                            <wps:wsp>
                              <wps:cNvPr id="20" name="Straight Connector 20"/>
                              <wps:cNvCnPr/>
                              <wps:spPr>
                                <a:xfrm flipH="1" flipV="1">
                                  <a:off x="1362075" y="2381250"/>
                                  <a:ext cx="1593850" cy="222250"/>
                                </a:xfrm>
                                <a:prstGeom prst="line">
                                  <a:avLst/>
                                </a:prstGeom>
                                <a:noFill/>
                                <a:ln w="25400" cap="flat" cmpd="sng" algn="ctr">
                                  <a:solidFill>
                                    <a:sysClr val="windowText" lastClr="000000"/>
                                  </a:solidFill>
                                  <a:prstDash val="solid"/>
                                </a:ln>
                                <a:effectLst/>
                              </wps:spPr>
                              <wps:bodyPr/>
                            </wps:wsp>
                            <wps:wsp>
                              <wps:cNvPr id="21" name="Straight Connector 21"/>
                              <wps:cNvCnPr/>
                              <wps:spPr>
                                <a:xfrm>
                                  <a:off x="0" y="0"/>
                                  <a:ext cx="1365250" cy="2374900"/>
                                </a:xfrm>
                                <a:prstGeom prst="line">
                                  <a:avLst/>
                                </a:prstGeom>
                                <a:noFill/>
                                <a:ln w="25400" cap="flat" cmpd="sng" algn="ctr">
                                  <a:solidFill>
                                    <a:sysClr val="windowText" lastClr="000000"/>
                                  </a:solidFill>
                                  <a:prstDash val="solid"/>
                                </a:ln>
                                <a:effectLst/>
                              </wps:spPr>
                              <wps:bodyPr/>
                            </wps:wsp>
                            <wps:wsp>
                              <wps:cNvPr id="18" name="Straight Connector 18"/>
                              <wps:cNvCnPr/>
                              <wps:spPr>
                                <a:xfrm flipH="1">
                                  <a:off x="3200400" y="3019425"/>
                                  <a:ext cx="1365250" cy="1314450"/>
                                </a:xfrm>
                                <a:prstGeom prst="line">
                                  <a:avLst/>
                                </a:prstGeom>
                                <a:noFill/>
                                <a:ln w="25400" cap="flat" cmpd="sng" algn="ctr">
                                  <a:solidFill>
                                    <a:sysClr val="windowText" lastClr="000000"/>
                                  </a:solidFill>
                                  <a:prstDash val="solid"/>
                                </a:ln>
                                <a:effectLst/>
                              </wps:spPr>
                              <wps:bodyPr/>
                            </wps:wsp>
                            <wps:wsp>
                              <wps:cNvPr id="19" name="Straight Connector 19"/>
                              <wps:cNvCnPr/>
                              <wps:spPr>
                                <a:xfrm>
                                  <a:off x="2952750" y="2581275"/>
                                  <a:ext cx="254000" cy="1720850"/>
                                </a:xfrm>
                                <a:prstGeom prst="line">
                                  <a:avLst/>
                                </a:prstGeom>
                                <a:noFill/>
                                <a:ln w="25400" cap="flat" cmpd="sng" algn="ctr">
                                  <a:solidFill>
                                    <a:sysClr val="windowText" lastClr="000000"/>
                                  </a:solidFill>
                                  <a:prstDash val="solid"/>
                                </a:ln>
                                <a:effectLst/>
                              </wps:spPr>
                              <wps:bodyPr/>
                            </wps:wsp>
                            <wps:wsp>
                              <wps:cNvPr id="17" name="Straight Connector 17"/>
                              <wps:cNvCnPr/>
                              <wps:spPr>
                                <a:xfrm flipH="1">
                                  <a:off x="4600575" y="1971675"/>
                                  <a:ext cx="520700" cy="1028700"/>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6" name="Straight Arrow Connector 46"/>
                              <wps:cNvCnPr/>
                              <wps:spPr>
                                <a:xfrm flipV="1">
                                  <a:off x="2381250" y="2495550"/>
                                  <a:ext cx="390525" cy="762000"/>
                                </a:xfrm>
                                <a:prstGeom prst="straightConnector1">
                                  <a:avLst/>
                                </a:prstGeom>
                                <a:noFill/>
                                <a:ln w="19050" cap="flat" cmpd="sng" algn="ctr">
                                  <a:solidFill>
                                    <a:sysClr val="windowText" lastClr="000000"/>
                                  </a:solidFill>
                                  <a:prstDash val="solid"/>
                                  <a:tailEnd type="triangle"/>
                                </a:ln>
                                <a:effectLst/>
                              </wps:spPr>
                              <wps:bodyPr/>
                            </wps:wsp>
                          </wpg:grpSp>
                          <wps:wsp>
                            <wps:cNvPr id="9" name="Text Box 2"/>
                            <wps:cNvSpPr txBox="1">
                              <a:spLocks noChangeArrowheads="1"/>
                            </wps:cNvSpPr>
                            <wps:spPr bwMode="auto">
                              <a:xfrm rot="21168642">
                                <a:off x="3048000" y="1781175"/>
                                <a:ext cx="893689" cy="169124"/>
                              </a:xfrm>
                              <a:prstGeom prst="rect">
                                <a:avLst/>
                              </a:prstGeom>
                              <a:noFill/>
                              <a:ln w="9525">
                                <a:noFill/>
                                <a:miter lim="800000"/>
                                <a:headEnd/>
                                <a:tailEnd/>
                              </a:ln>
                            </wps:spPr>
                            <wps:txbx>
                              <w:txbxContent>
                                <w:p w14:paraId="2C3497A7" w14:textId="03905F36" w:rsidR="007E715B" w:rsidRPr="00303829" w:rsidRDefault="007E715B">
                                  <w:pPr>
                                    <w:rPr>
                                      <w:rFonts w:ascii="Arial" w:hAnsi="Arial" w:cs="Arial"/>
                                      <w:sz w:val="20"/>
                                    </w:rPr>
                                  </w:pPr>
                                  <w:r w:rsidRPr="00303829">
                                    <w:rPr>
                                      <w:rFonts w:ascii="Arial" w:hAnsi="Arial" w:cs="Arial"/>
                                      <w:sz w:val="20"/>
                                    </w:rPr>
                                    <w:t>Turnpike Lane</w:t>
                                  </w:r>
                                </w:p>
                              </w:txbxContent>
                            </wps:txbx>
                            <wps:bodyPr rot="0" vert="horz" wrap="none" lIns="36000" tIns="3600" rIns="36000" bIns="3600" anchor="t" anchorCtr="0">
                              <a:noAutofit/>
                            </wps:bodyPr>
                          </wps:wsp>
                          <wps:wsp>
                            <wps:cNvPr id="10" name="Text Box 2"/>
                            <wps:cNvSpPr txBox="1">
                              <a:spLocks noChangeArrowheads="1"/>
                            </wps:cNvSpPr>
                            <wps:spPr bwMode="auto">
                              <a:xfrm rot="18931521">
                                <a:off x="4400550" y="1285875"/>
                                <a:ext cx="808599" cy="169124"/>
                              </a:xfrm>
                              <a:prstGeom prst="rect">
                                <a:avLst/>
                              </a:prstGeom>
                              <a:solidFill>
                                <a:srgbClr val="FFFFFF"/>
                              </a:solidFill>
                              <a:ln w="9525">
                                <a:noFill/>
                                <a:miter lim="800000"/>
                                <a:headEnd/>
                                <a:tailEnd/>
                              </a:ln>
                            </wps:spPr>
                            <wps:txbx>
                              <w:txbxContent>
                                <w:p w14:paraId="21E79E77" w14:textId="12AB99AE" w:rsidR="007E715B" w:rsidRPr="00303829" w:rsidRDefault="007E715B" w:rsidP="00303829">
                                  <w:pPr>
                                    <w:rPr>
                                      <w:rFonts w:ascii="Arial" w:hAnsi="Arial" w:cs="Arial"/>
                                      <w:sz w:val="20"/>
                                    </w:rPr>
                                  </w:pPr>
                                  <w:r>
                                    <w:rPr>
                                      <w:rFonts w:ascii="Arial" w:hAnsi="Arial" w:cs="Arial"/>
                                      <w:sz w:val="20"/>
                                    </w:rPr>
                                    <w:t>Church Walk</w:t>
                                  </w:r>
                                </w:p>
                              </w:txbxContent>
                            </wps:txbx>
                            <wps:bodyPr rot="0" vert="horz" wrap="none" lIns="36000" tIns="3600" rIns="36000" bIns="3600" anchor="t" anchorCtr="0">
                              <a:noAutofit/>
                            </wps:bodyPr>
                          </wps:wsp>
                        </wpg:grpSp>
                      </wpg:grpSp>
                      <wps:wsp>
                        <wps:cNvPr id="26" name="Straight Arrow Connector 26"/>
                        <wps:cNvCnPr/>
                        <wps:spPr>
                          <a:xfrm flipH="1" flipV="1">
                            <a:off x="3390900" y="3124200"/>
                            <a:ext cx="990600" cy="1066800"/>
                          </a:xfrm>
                          <a:prstGeom prst="straightConnector1">
                            <a:avLst/>
                          </a:prstGeom>
                          <a:noFill/>
                          <a:ln w="19050" cap="flat" cmpd="sng" algn="ctr">
                            <a:solidFill>
                              <a:sysClr val="windowText" lastClr="000000"/>
                            </a:solidFill>
                            <a:prstDash val="solid"/>
                            <a:tailEnd type="triangle"/>
                          </a:ln>
                          <a:effectLst/>
                        </wps:spPr>
                        <wps:bodyPr/>
                      </wps:wsp>
                      <wps:wsp>
                        <wps:cNvPr id="23" name="Text Box 2"/>
                        <wps:cNvSpPr txBox="1">
                          <a:spLocks noChangeArrowheads="1"/>
                        </wps:cNvSpPr>
                        <wps:spPr bwMode="auto">
                          <a:xfrm>
                            <a:off x="4257675" y="4219575"/>
                            <a:ext cx="838200" cy="349250"/>
                          </a:xfrm>
                          <a:prstGeom prst="rect">
                            <a:avLst/>
                          </a:prstGeom>
                          <a:solidFill>
                            <a:sysClr val="window" lastClr="FFFFFF"/>
                          </a:solidFill>
                          <a:ln w="9525">
                            <a:noFill/>
                            <a:miter lim="800000"/>
                            <a:headEnd/>
                            <a:tailEnd/>
                          </a:ln>
                        </wps:spPr>
                        <wps:txbx>
                          <w:txbxContent>
                            <w:p w14:paraId="6FC769CA" w14:textId="77777777" w:rsidR="00E2597C" w:rsidRDefault="00E2597C" w:rsidP="00E2597C">
                              <w:pPr>
                                <w:rPr>
                                  <w:rFonts w:ascii="Arial" w:hAnsi="Arial" w:cs="Arial"/>
                                  <w:sz w:val="20"/>
                                </w:rPr>
                              </w:pPr>
                              <w:r>
                                <w:rPr>
                                  <w:rFonts w:ascii="Arial" w:hAnsi="Arial" w:cs="Arial"/>
                                  <w:sz w:val="20"/>
                                </w:rPr>
                                <w:t>Suspected overtopping</w:t>
                              </w:r>
                            </w:p>
                          </w:txbxContent>
                        </wps:txbx>
                        <wps:bodyPr rot="0" vert="horz" wrap="square" lIns="36000" tIns="3600" rIns="36000" bIns="3600" anchor="t" anchorCtr="0">
                          <a:noAutofit/>
                        </wps:bodyPr>
                      </wps:wsp>
                    </wpg:wgp>
                  </a:graphicData>
                </a:graphic>
              </wp:anchor>
            </w:drawing>
          </mc:Choice>
          <mc:Fallback>
            <w:pict>
              <v:group w14:anchorId="5A4B8AD4" id="Group 53" o:spid="_x0000_s1027" alt="Graphic showing locations in Motcombe referenced during the report" style="position:absolute;left:0;text-align:left;margin-left:-3.75pt;margin-top:7.65pt;width:630.6pt;height:428.25pt;z-index:251719680;mso-position-horizontal-relative:text;mso-position-vertical-relative:text" coordsize="80086,543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">
                <v:group id="Group 52" o:spid="_x0000_s1028" style="position:absolute;width:80086;height:54387" coordsize="80086,543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9" type="#_x0000_t75" alt="Graphic showing the Motcombe locations mentioned in the report" style="position:absolute;left:190;width:79896;height:520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">
                    <v:imagedata r:id="rId28" o:title="Graphic showing the Motcombe locations mentioned in the report"/>
                  </v:shape>
                  <v:group id="Group 50" o:spid="_x0000_s1030" style="position:absolute;top:4762;width:58483;height:49625" coordsize="58483,49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">
                    <v:group id="Group 41" o:spid="_x0000_s1031" style="position:absolute;width:58483;height:49625" coordsize="58483,49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">
                      <v:shape id="_x0000_s1032" type="#_x0000_t202" style="position:absolute;left:25146;top:44577;width:18097;height:5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" fillcolor="window" stroked="f">
                        <v:textbox inset="1mm,.1mm,1mm,.1mm">
                          <w:txbxContent>
                            <w:p w14:paraId="292DC112" w14:textId="3A42A840" w:rsidR="007E715B" w:rsidRPr="00A87CE1" w:rsidRDefault="007E715B" w:rsidP="00BE4022">
                              <w:pPr>
                                <w:rPr>
                                  <w:rFonts w:ascii="Arial" w:hAnsi="Arial" w:cs="Arial"/>
                                  <w:sz w:val="28"/>
                                  <w:szCs w:val="28"/>
                                </w:rPr>
                              </w:pPr>
                              <w:r w:rsidRPr="00A87CE1">
                                <w:rPr>
                                  <w:rFonts w:ascii="Arial" w:hAnsi="Arial" w:cs="Arial"/>
                                  <w:sz w:val="28"/>
                                  <w:szCs w:val="28"/>
                                </w:rPr>
                                <w:t>Motcombe Flood Alleviation Scheme</w:t>
                              </w:r>
                            </w:p>
                          </w:txbxContent>
                        </v:textbox>
                      </v:shape>
                      <v:shape id="_x0000_s1033" type="#_x0000_t202" style="position:absolute;left:49530;top:31908;width:8953;height:29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" fillcolor="window" stroked="f">
                        <v:textbox inset="1mm,.1mm,1mm,.1mm">
                          <w:txbxContent>
                            <w:p w14:paraId="01FBE148" w14:textId="3925F7DB" w:rsidR="007E715B" w:rsidRPr="00303829" w:rsidRDefault="007E715B" w:rsidP="00BE4022">
                              <w:pPr>
                                <w:rPr>
                                  <w:rFonts w:ascii="Arial" w:hAnsi="Arial" w:cs="Arial"/>
                                  <w:sz w:val="20"/>
                                </w:rPr>
                              </w:pPr>
                              <w:r>
                                <w:rPr>
                                  <w:rFonts w:ascii="Arial" w:hAnsi="Arial" w:cs="Arial"/>
                                  <w:sz w:val="20"/>
                                </w:rPr>
                                <w:t>Culvert status uncertain</w:t>
                              </w:r>
                            </w:p>
                          </w:txbxContent>
                        </v:textbox>
                      </v:shape>
                      <v:shape id="_x0000_s1034" type="#_x0000_t202" style="position:absolute;left:12858;top:28289;width:10573;height:2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" fillcolor="white [3212]" stroked="f">
                        <v:textbox inset="1mm,.1mm,1mm,.1mm">
                          <w:txbxContent>
                            <w:p w14:paraId="64333E1F" w14:textId="1C6FCA9F" w:rsidR="007E715B" w:rsidRDefault="007E715B" w:rsidP="00303829">
                              <w:pPr>
                                <w:rPr>
                                  <w:rFonts w:ascii="Arial" w:hAnsi="Arial" w:cs="Arial"/>
                                  <w:sz w:val="20"/>
                                </w:rPr>
                              </w:pPr>
                              <w:r>
                                <w:rPr>
                                  <w:rFonts w:ascii="Arial" w:hAnsi="Arial" w:cs="Arial"/>
                                  <w:sz w:val="20"/>
                                </w:rPr>
                                <w:t>Trash Screen</w:t>
                              </w:r>
                            </w:p>
                            <w:p w14:paraId="07BCE678" w14:textId="1FE35E64" w:rsidR="00FC622F" w:rsidRPr="00FC622F" w:rsidRDefault="00FC622F" w:rsidP="00303829">
                              <w:pPr>
                                <w:rPr>
                                  <w:rFonts w:ascii="Arial" w:hAnsi="Arial" w:cs="Arial"/>
                                  <w:sz w:val="18"/>
                                  <w:szCs w:val="18"/>
                                </w:rPr>
                              </w:pPr>
                              <w:r w:rsidRPr="00FC622F">
                                <w:rPr>
                                  <w:rFonts w:ascii="Arial" w:hAnsi="Arial" w:cs="Arial"/>
                                  <w:sz w:val="18"/>
                                  <w:szCs w:val="18"/>
                                </w:rPr>
                                <w:t>GR: ST 8478 2519</w:t>
                              </w:r>
                            </w:p>
                          </w:txbxContent>
                        </v:textbox>
                      </v:shape>
                      <v:shape id="_x0000_s1035" type="#_x0000_t202" style="position:absolute;left:19431;top:33432;width:10763;height:3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" fillcolor="window" stroked="f">
                        <v:textbox inset="1mm,.1mm,1mm,.1mm">
                          <w:txbxContent>
                            <w:p w14:paraId="53811CD1" w14:textId="0C32A561" w:rsidR="00504EAB" w:rsidRDefault="00504EAB" w:rsidP="00504EAB">
                              <w:pPr>
                                <w:rPr>
                                  <w:rFonts w:ascii="Arial" w:hAnsi="Arial" w:cs="Arial"/>
                                  <w:sz w:val="20"/>
                                </w:rPr>
                              </w:pPr>
                              <w:r>
                                <w:rPr>
                                  <w:rFonts w:ascii="Arial" w:hAnsi="Arial" w:cs="Arial"/>
                                  <w:sz w:val="20"/>
                                </w:rPr>
                                <w:t>Culvert</w:t>
                              </w:r>
                            </w:p>
                            <w:p w14:paraId="0DFF41A6" w14:textId="5E8E3F31" w:rsidR="00504EAB" w:rsidRPr="00FC622F" w:rsidRDefault="00FC622F" w:rsidP="00504EAB">
                              <w:pPr>
                                <w:rPr>
                                  <w:rFonts w:ascii="Arial" w:hAnsi="Arial" w:cs="Arial"/>
                                  <w:sz w:val="18"/>
                                  <w:szCs w:val="18"/>
                                </w:rPr>
                              </w:pPr>
                              <w:r w:rsidRPr="00FC622F">
                                <w:rPr>
                                  <w:rFonts w:ascii="Arial" w:hAnsi="Arial" w:cs="Arial"/>
                                  <w:sz w:val="18"/>
                                  <w:szCs w:val="18"/>
                                </w:rPr>
                                <w:t>GR ST 8486 2517</w:t>
                              </w:r>
                            </w:p>
                          </w:txbxContent>
                        </v:textbox>
                      </v:shape>
                      <v:line id="Straight Connector 31" o:spid="_x0000_s1036" style="position:absolute;flip:x;visibility:visible;mso-wrap-style:square" from="41814,20478" to="43211,236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" strokecolor="windowText" strokeweight="2pt"/>
                      <v:line id="Straight Connector 28" o:spid="_x0000_s1037" style="position:absolute;flip:x;visibility:visible;mso-wrap-style:square" from="35623,23717" to="41783,26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" strokecolor="windowText" strokeweight="2pt"/>
                      <v:shapetype id="_x0000_t32" coordsize="21600,21600" o:spt="32" o:oned="t" path="m,l21600,21600e" filled="f">
                        <v:path arrowok="t" fillok="f" o:connecttype="none"/>
                        <o:lock v:ext="edit" shapetype="t"/>
                      </v:shapetype>
                      <v:shape id="Straight Arrow Connector 36" o:spid="_x0000_s1038" type="#_x0000_t32" style="position:absolute;left:40005;top:24574;width:10414;height:6668;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" strokecolor="windowText" strokeweight="1.5pt">
                        <v:stroke endarrow="block"/>
                      </v:shape>
                      <v:shape id="_x0000_s1039" type="#_x0000_t202" style="position:absolute;left:35909;top:3238;width:8953;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" fillcolor="window" stroked="f">
                        <v:textbox inset="1mm,.1mm,1mm,.1mm">
                          <w:txbxContent>
                            <w:p w14:paraId="7D75B7C2" w14:textId="25727968" w:rsidR="007E715B" w:rsidRPr="00303829" w:rsidRDefault="004A7D1E" w:rsidP="006C4612">
                              <w:pPr>
                                <w:rPr>
                                  <w:rFonts w:ascii="Arial" w:hAnsi="Arial" w:cs="Arial"/>
                                  <w:sz w:val="20"/>
                                </w:rPr>
                              </w:pPr>
                              <w:r>
                                <w:rPr>
                                  <w:rFonts w:ascii="Arial" w:hAnsi="Arial" w:cs="Arial"/>
                                  <w:sz w:val="20"/>
                                </w:rPr>
                                <w:t>Blockage in main river</w:t>
                              </w:r>
                            </w:p>
                          </w:txbxContent>
                        </v:textbox>
                      </v:shape>
                      <v:shape id="Straight Arrow Connector 27" o:spid="_x0000_s1040" type="#_x0000_t32" style="position:absolute;left:40767;top:6096;width:8636;height:279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" strokecolor="windowText" strokeweight="1.5pt">
                        <v:stroke endarrow="block"/>
                      </v:shape>
                      <v:shape id="Straight Arrow Connector 15" o:spid="_x0000_s1041" type="#_x0000_t32" style="position:absolute;left:15335;top:22288;width:451;height:5334;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" strokecolor="windowText" strokeweight="1.5pt">
                        <v:stroke endarrow="block"/>
                      </v:shape>
                      <v:line id="Straight Connector 20" o:spid="_x0000_s1042" style="position:absolute;flip:x y;visibility:visible;mso-wrap-style:square" from="13620,23812" to="29559,260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" strokecolor="windowText" strokeweight="2pt"/>
                      <v:line id="Straight Connector 21" o:spid="_x0000_s1043" style="position:absolute;visibility:visible;mso-wrap-style:square" from="0,0" to="13652,23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" strokecolor="windowText" strokeweight="2pt"/>
                      <v:line id="Straight Connector 18" o:spid="_x0000_s1044" style="position:absolute;flip:x;visibility:visible;mso-wrap-style:square" from="32004,30194" to="45656,433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" strokecolor="windowText" strokeweight="2pt"/>
                      <v:line id="Straight Connector 19" o:spid="_x0000_s1045" style="position:absolute;visibility:visible;mso-wrap-style:square" from="29527,25812" to="32067,430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" strokecolor="windowText" strokeweight="2pt"/>
                      <v:line id="Straight Connector 17" o:spid="_x0000_s1046" style="position:absolute;flip:x;visibility:visible;mso-wrap-style:square" from="46005,19716" to="51212,30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" strokecolor="black [3213]" strokeweight="2pt"/>
                      <v:shape id="Straight Arrow Connector 46" o:spid="_x0000_s1047" type="#_x0000_t32" style="position:absolute;left:23812;top:24955;width:3905;height:762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" strokecolor="windowText" strokeweight="1.5pt">
                        <v:stroke endarrow="block"/>
                      </v:shape>
                    </v:group>
                    <v:shape id="_x0000_s1048" type="#_x0000_t202" style="position:absolute;left:30480;top:17811;width:8936;height:1691;rotation:-471158fd;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" filled="f" stroked="f">
                      <v:textbox inset="1mm,.1mm,1mm,.1mm">
                        <w:txbxContent>
                          <w:p w14:paraId="2C3497A7" w14:textId="03905F36" w:rsidR="007E715B" w:rsidRPr="00303829" w:rsidRDefault="007E715B">
                            <w:pPr>
                              <w:rPr>
                                <w:rFonts w:ascii="Arial" w:hAnsi="Arial" w:cs="Arial"/>
                                <w:sz w:val="20"/>
                              </w:rPr>
                            </w:pPr>
                            <w:r w:rsidRPr="00303829">
                              <w:rPr>
                                <w:rFonts w:ascii="Arial" w:hAnsi="Arial" w:cs="Arial"/>
                                <w:sz w:val="20"/>
                              </w:rPr>
                              <w:t>Turnpike Lane</w:t>
                            </w:r>
                          </w:p>
                        </w:txbxContent>
                      </v:textbox>
                    </v:shape>
                    <v:shape id="_x0000_s1049" type="#_x0000_t202" style="position:absolute;left:44005;top:12858;width:8086;height:1691;rotation:-2914691fd;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" stroked="f">
                      <v:textbox inset="1mm,.1mm,1mm,.1mm">
                        <w:txbxContent>
                          <w:p w14:paraId="21E79E77" w14:textId="12AB99AE" w:rsidR="007E715B" w:rsidRPr="00303829" w:rsidRDefault="007E715B" w:rsidP="00303829">
                            <w:pPr>
                              <w:rPr>
                                <w:rFonts w:ascii="Arial" w:hAnsi="Arial" w:cs="Arial"/>
                                <w:sz w:val="20"/>
                              </w:rPr>
                            </w:pPr>
                            <w:r>
                              <w:rPr>
                                <w:rFonts w:ascii="Arial" w:hAnsi="Arial" w:cs="Arial"/>
                                <w:sz w:val="20"/>
                              </w:rPr>
                              <w:t>Church Walk</w:t>
                            </w:r>
                          </w:p>
                        </w:txbxContent>
                      </v:textbox>
                    </v:shape>
                  </v:group>
                </v:group>
                <v:shape id="Straight Arrow Connector 26" o:spid="_x0000_s1050" type="#_x0000_t32" style="position:absolute;left:33909;top:31242;width:9906;height:10668;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" strokecolor="windowText" strokeweight="1.5pt">
                  <v:stroke endarrow="block"/>
                </v:shape>
                <v:shape id="_x0000_s1051" type="#_x0000_t202" style="position:absolute;left:42576;top:42195;width:8382;height:34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" fillcolor="window" stroked="f">
                  <v:textbox inset="1mm,.1mm,1mm,.1mm">
                    <w:txbxContent>
                      <w:p w14:paraId="6FC769CA" w14:textId="77777777" w:rsidR="00E2597C" w:rsidRDefault="00E2597C" w:rsidP="00E2597C">
                        <w:pPr>
                          <w:rPr>
                            <w:rFonts w:ascii="Arial" w:hAnsi="Arial" w:cs="Arial"/>
                            <w:sz w:val="20"/>
                          </w:rPr>
                        </w:pPr>
                        <w:r>
                          <w:rPr>
                            <w:rFonts w:ascii="Arial" w:hAnsi="Arial" w:cs="Arial"/>
                            <w:sz w:val="20"/>
                          </w:rPr>
                          <w:t>Suspected overtopping</w:t>
                        </w:r>
                      </w:p>
                    </w:txbxContent>
                  </v:textbox>
                </v:shape>
              </v:group>
            </w:pict>
          </mc:Fallback>
        </mc:AlternateContent>
      </w:r>
    </w:p>
    <w:p w14:paraId="10870A0E" w14:textId="192526D9" w:rsidR="00DE081A" w:rsidRDefault="00DE081A" w:rsidP="006E3942">
      <w:pPr>
        <w:spacing w:before="120" w:after="120"/>
        <w:ind w:left="-567"/>
        <w:rPr>
          <w:rFonts w:asciiTheme="minorHAnsi" w:hAnsiTheme="minorHAnsi"/>
          <w:sz w:val="22"/>
          <w:szCs w:val="22"/>
        </w:rPr>
        <w:sectPr w:rsidR="00DE081A" w:rsidSect="006E3942">
          <w:pgSz w:w="15840" w:h="12240" w:orient="landscape"/>
          <w:pgMar w:top="1702" w:right="1440" w:bottom="1276" w:left="1440" w:header="709" w:footer="369" w:gutter="0"/>
          <w:cols w:space="708"/>
          <w:docGrid w:linePitch="326"/>
        </w:sectPr>
      </w:pPr>
    </w:p>
    <w:p w14:paraId="58B365FC" w14:textId="327E8C18" w:rsidR="006E3942" w:rsidRDefault="006E3942" w:rsidP="006E3942">
      <w:pPr>
        <w:spacing w:before="120" w:after="120"/>
        <w:ind w:left="-567"/>
        <w:rPr>
          <w:rFonts w:asciiTheme="minorHAnsi" w:hAnsiTheme="minorHAnsi"/>
          <w:sz w:val="22"/>
          <w:szCs w:val="22"/>
        </w:rPr>
      </w:pPr>
    </w:p>
    <w:p w14:paraId="3BD135C2" w14:textId="6408206D" w:rsidR="00DE081A" w:rsidRPr="00DE081A" w:rsidRDefault="00DE081A" w:rsidP="00DE081A">
      <w:pPr>
        <w:rPr>
          <w:rFonts w:asciiTheme="minorHAnsi" w:hAnsiTheme="minorHAnsi"/>
          <w:sz w:val="22"/>
          <w:szCs w:val="22"/>
        </w:rPr>
      </w:pPr>
    </w:p>
    <w:p w14:paraId="26D0E458" w14:textId="36D4C947" w:rsidR="00DE081A" w:rsidRPr="00DE081A" w:rsidRDefault="00DE081A" w:rsidP="00DE081A">
      <w:pPr>
        <w:rPr>
          <w:rFonts w:asciiTheme="minorHAnsi" w:hAnsiTheme="minorHAnsi"/>
          <w:sz w:val="22"/>
          <w:szCs w:val="22"/>
        </w:rPr>
      </w:pPr>
    </w:p>
    <w:p w14:paraId="1C3A834F" w14:textId="0BCC315D" w:rsidR="00DE081A" w:rsidRPr="00DE081A" w:rsidRDefault="00DE081A" w:rsidP="00DE081A">
      <w:pPr>
        <w:rPr>
          <w:rFonts w:asciiTheme="minorHAnsi" w:hAnsiTheme="minorHAnsi"/>
          <w:sz w:val="22"/>
          <w:szCs w:val="22"/>
        </w:rPr>
      </w:pPr>
    </w:p>
    <w:p w14:paraId="338E7116" w14:textId="7A952A96" w:rsidR="00DE081A" w:rsidRPr="00DE081A" w:rsidRDefault="00DE081A" w:rsidP="00DE081A">
      <w:pPr>
        <w:rPr>
          <w:rFonts w:asciiTheme="minorHAnsi" w:hAnsiTheme="minorHAnsi"/>
          <w:sz w:val="22"/>
          <w:szCs w:val="22"/>
        </w:rPr>
      </w:pPr>
    </w:p>
    <w:p w14:paraId="478FB547" w14:textId="6F2A3723" w:rsidR="00DE081A" w:rsidRPr="00DE081A" w:rsidRDefault="00DE081A" w:rsidP="00DE081A">
      <w:pPr>
        <w:rPr>
          <w:rFonts w:asciiTheme="minorHAnsi" w:hAnsiTheme="minorHAnsi"/>
          <w:sz w:val="22"/>
          <w:szCs w:val="22"/>
        </w:rPr>
      </w:pPr>
    </w:p>
    <w:p w14:paraId="41922B75" w14:textId="1F99F728" w:rsidR="00DE081A" w:rsidRPr="00DE081A" w:rsidRDefault="00DE081A" w:rsidP="00DE081A">
      <w:pPr>
        <w:rPr>
          <w:rFonts w:asciiTheme="minorHAnsi" w:hAnsiTheme="minorHAnsi"/>
          <w:sz w:val="22"/>
          <w:szCs w:val="22"/>
        </w:rPr>
      </w:pPr>
    </w:p>
    <w:p w14:paraId="70AB703A" w14:textId="7BFD51D6" w:rsidR="00DE081A" w:rsidRPr="00DE081A" w:rsidRDefault="00DE081A" w:rsidP="00DE081A">
      <w:pPr>
        <w:rPr>
          <w:rFonts w:asciiTheme="minorHAnsi" w:hAnsiTheme="minorHAnsi"/>
          <w:sz w:val="22"/>
          <w:szCs w:val="22"/>
        </w:rPr>
      </w:pPr>
    </w:p>
    <w:p w14:paraId="403966D1" w14:textId="752A454D" w:rsidR="00DE081A" w:rsidRDefault="00DE081A" w:rsidP="00DE081A">
      <w:pPr>
        <w:rPr>
          <w:rFonts w:asciiTheme="minorHAnsi" w:hAnsiTheme="minorHAnsi"/>
          <w:sz w:val="22"/>
          <w:szCs w:val="22"/>
        </w:rPr>
      </w:pPr>
    </w:p>
    <w:p w14:paraId="71B191F5" w14:textId="66455375" w:rsidR="00DE081A" w:rsidRPr="00DE081A" w:rsidRDefault="00DE081A" w:rsidP="00DE081A">
      <w:pPr>
        <w:tabs>
          <w:tab w:val="left" w:pos="4125"/>
        </w:tabs>
        <w:rPr>
          <w:rFonts w:asciiTheme="minorHAnsi" w:hAnsiTheme="minorHAnsi"/>
          <w:sz w:val="40"/>
          <w:szCs w:val="40"/>
        </w:rPr>
      </w:pPr>
      <w:r>
        <w:rPr>
          <w:rFonts w:asciiTheme="minorHAnsi" w:hAnsiTheme="minorHAnsi"/>
          <w:sz w:val="22"/>
          <w:szCs w:val="22"/>
        </w:rPr>
        <w:tab/>
      </w:r>
      <w:r>
        <w:rPr>
          <w:rFonts w:asciiTheme="minorHAnsi" w:hAnsiTheme="minorHAnsi"/>
          <w:sz w:val="40"/>
          <w:szCs w:val="40"/>
        </w:rPr>
        <w:t>[Intentionally Blank]</w:t>
      </w:r>
    </w:p>
    <w:sectPr w:rsidR="00DE081A" w:rsidRPr="00DE081A" w:rsidSect="006E3942">
      <w:headerReference w:type="default" r:id="rId29"/>
      <w:pgSz w:w="15840" w:h="12240" w:orient="landscape"/>
      <w:pgMar w:top="1702" w:right="1440" w:bottom="1276" w:left="1440" w:header="709" w:footer="369"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F14BE4" w14:textId="77777777" w:rsidR="007E715B" w:rsidRDefault="007E715B">
      <w:r>
        <w:separator/>
      </w:r>
    </w:p>
  </w:endnote>
  <w:endnote w:type="continuationSeparator" w:id="0">
    <w:p w14:paraId="79078465" w14:textId="77777777" w:rsidR="007E715B" w:rsidRDefault="007E71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1175203"/>
      <w:docPartObj>
        <w:docPartGallery w:val="Page Numbers (Bottom of Page)"/>
        <w:docPartUnique/>
      </w:docPartObj>
    </w:sdtPr>
    <w:sdtEndPr>
      <w:rPr>
        <w:noProof/>
      </w:rPr>
    </w:sdtEndPr>
    <w:sdtContent>
      <w:p w14:paraId="2223E5C3" w14:textId="77777777" w:rsidR="007E715B" w:rsidRDefault="007E715B">
        <w:pPr>
          <w:pStyle w:val="Footer"/>
          <w:jc w:val="right"/>
        </w:pPr>
        <w:r>
          <w:rPr>
            <w:noProof/>
            <w:lang w:eastAsia="en-GB"/>
          </w:rPr>
          <w:drawing>
            <wp:anchor distT="0" distB="0" distL="114300" distR="114300" simplePos="0" relativeHeight="251659264" behindDoc="1" locked="0" layoutInCell="1" allowOverlap="1" wp14:anchorId="2223E5C7" wp14:editId="2223E5C8">
              <wp:simplePos x="0" y="0"/>
              <wp:positionH relativeFrom="column">
                <wp:posOffset>-228600</wp:posOffset>
              </wp:positionH>
              <wp:positionV relativeFrom="page">
                <wp:posOffset>9105900</wp:posOffset>
              </wp:positionV>
              <wp:extent cx="5486400" cy="323850"/>
              <wp:effectExtent l="0" t="0" r="0" b="0"/>
              <wp:wrapNone/>
              <wp:docPr id="44" name="Picture 44" descr="Info sheet DCC green foo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nfo sheet DCC green foot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86400" cy="323850"/>
                      </a:xfrm>
                      <a:prstGeom prst="rect">
                        <a:avLst/>
                      </a:prstGeom>
                      <a:noFill/>
                      <a:ln>
                        <a:noFill/>
                      </a:ln>
                    </pic:spPr>
                  </pic:pic>
                </a:graphicData>
              </a:graphic>
            </wp:anchor>
          </w:drawing>
        </w:r>
        <w:r>
          <w:t xml:space="preserve"> </w:t>
        </w:r>
        <w:r w:rsidRPr="00CE0A91">
          <w:rPr>
            <w:rFonts w:ascii="Arial" w:hAnsi="Arial" w:cs="Arial"/>
            <w:sz w:val="22"/>
            <w:szCs w:val="22"/>
          </w:rPr>
          <w:fldChar w:fldCharType="begin"/>
        </w:r>
        <w:r w:rsidRPr="00CE0A91">
          <w:rPr>
            <w:rFonts w:ascii="Arial" w:hAnsi="Arial" w:cs="Arial"/>
            <w:sz w:val="22"/>
            <w:szCs w:val="22"/>
          </w:rPr>
          <w:instrText xml:space="preserve"> PAGE   \* MERGEFORMAT </w:instrText>
        </w:r>
        <w:r w:rsidRPr="00CE0A91">
          <w:rPr>
            <w:rFonts w:ascii="Arial" w:hAnsi="Arial" w:cs="Arial"/>
            <w:sz w:val="22"/>
            <w:szCs w:val="22"/>
          </w:rPr>
          <w:fldChar w:fldCharType="separate"/>
        </w:r>
        <w:r>
          <w:rPr>
            <w:rFonts w:ascii="Arial" w:hAnsi="Arial" w:cs="Arial"/>
            <w:noProof/>
            <w:sz w:val="22"/>
            <w:szCs w:val="22"/>
          </w:rPr>
          <w:t>15</w:t>
        </w:r>
        <w:r w:rsidRPr="00CE0A91">
          <w:rPr>
            <w:rFonts w:ascii="Arial" w:hAnsi="Arial" w:cs="Arial"/>
            <w:noProof/>
            <w:sz w:val="22"/>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2A60F3" w14:textId="77777777" w:rsidR="007E715B" w:rsidRDefault="007E715B">
      <w:r>
        <w:separator/>
      </w:r>
    </w:p>
  </w:footnote>
  <w:footnote w:type="continuationSeparator" w:id="0">
    <w:p w14:paraId="3831DBB8" w14:textId="77777777" w:rsidR="007E715B" w:rsidRDefault="007E715B">
      <w:r>
        <w:continuationSeparator/>
      </w:r>
    </w:p>
  </w:footnote>
  <w:footnote w:id="1">
    <w:p w14:paraId="5B3857D4" w14:textId="69747421" w:rsidR="00C87605" w:rsidRPr="00401FCF" w:rsidRDefault="00C87605">
      <w:pPr>
        <w:pStyle w:val="FootnoteText"/>
        <w:rPr>
          <w:rFonts w:ascii="Arial" w:hAnsi="Arial" w:cs="Arial"/>
          <w:i/>
          <w:iCs/>
          <w:sz w:val="18"/>
          <w:szCs w:val="18"/>
        </w:rPr>
      </w:pPr>
      <w:r w:rsidRPr="003E0F64">
        <w:rPr>
          <w:rStyle w:val="FootnoteReference"/>
          <w:rFonts w:ascii="Arial" w:hAnsi="Arial"/>
          <w:i/>
          <w:iCs/>
          <w:sz w:val="18"/>
          <w:szCs w:val="18"/>
        </w:rPr>
        <w:footnoteRef/>
      </w:r>
      <w:r w:rsidRPr="003E0F64">
        <w:rPr>
          <w:rFonts w:ascii="Arial" w:hAnsi="Arial"/>
          <w:i/>
          <w:iCs/>
          <w:sz w:val="18"/>
          <w:szCs w:val="18"/>
        </w:rPr>
        <w:t xml:space="preserve"> </w:t>
      </w:r>
      <w:r w:rsidRPr="003E0F64">
        <w:rPr>
          <w:rFonts w:ascii="Arial" w:hAnsi="Arial" w:cs="Arial"/>
          <w:i/>
          <w:iCs/>
          <w:sz w:val="18"/>
          <w:szCs w:val="18"/>
        </w:rPr>
        <w:t>Floods are often defined according to their likelihood of occurring in any given year.</w:t>
      </w:r>
      <w:r w:rsidR="00401FCF">
        <w:rPr>
          <w:rFonts w:ascii="Arial" w:hAnsi="Arial" w:cs="Arial"/>
          <w:i/>
          <w:iCs/>
          <w:sz w:val="18"/>
          <w:szCs w:val="18"/>
        </w:rPr>
        <w:t xml:space="preserve">  </w:t>
      </w:r>
      <w:r w:rsidRPr="00C87605">
        <w:rPr>
          <w:rFonts w:ascii="Arial" w:hAnsi="Arial" w:cs="Arial"/>
          <w:i/>
          <w:iCs/>
          <w:sz w:val="18"/>
          <w:szCs w:val="18"/>
        </w:rPr>
        <w:t>AEP is the chance or probability of a natural hazard event (usually a rainfall or flooding event) occurring annually</w:t>
      </w:r>
      <w:r w:rsidR="003E0F64" w:rsidRPr="003E0F64">
        <w:rPr>
          <w:rFonts w:ascii="Arial" w:hAnsi="Arial" w:cs="Arial"/>
          <w:i/>
          <w:iCs/>
          <w:sz w:val="18"/>
          <w:szCs w:val="18"/>
        </w:rPr>
        <w:t xml:space="preserve">.  </w:t>
      </w:r>
      <w:r w:rsidR="003E0F64">
        <w:rPr>
          <w:rFonts w:ascii="Arial" w:hAnsi="Arial" w:cs="Arial"/>
          <w:i/>
          <w:iCs/>
          <w:sz w:val="18"/>
          <w:szCs w:val="18"/>
        </w:rPr>
        <w:t>This is</w:t>
      </w:r>
      <w:r w:rsidRPr="00C87605">
        <w:rPr>
          <w:rFonts w:ascii="Arial" w:hAnsi="Arial" w:cs="Arial"/>
          <w:i/>
          <w:iCs/>
          <w:sz w:val="18"/>
          <w:szCs w:val="18"/>
        </w:rPr>
        <w:t xml:space="preserve"> usually expressed as a percentage.</w:t>
      </w:r>
      <w:r w:rsidR="00401FCF">
        <w:rPr>
          <w:rFonts w:ascii="Arial" w:hAnsi="Arial" w:cs="Arial"/>
          <w:i/>
          <w:iCs/>
          <w:sz w:val="18"/>
          <w:szCs w:val="18"/>
        </w:rPr>
        <w:t xml:space="preserve">  </w:t>
      </w:r>
      <w:r w:rsidRPr="003E0F64">
        <w:rPr>
          <w:rFonts w:ascii="Arial" w:hAnsi="Arial" w:cs="Arial"/>
          <w:i/>
          <w:iCs/>
          <w:sz w:val="18"/>
          <w:szCs w:val="18"/>
        </w:rPr>
        <w:t>Another</w:t>
      </w:r>
      <w:r w:rsidRPr="00C87605">
        <w:rPr>
          <w:rFonts w:ascii="Arial" w:hAnsi="Arial" w:cs="Arial"/>
          <w:i/>
          <w:iCs/>
          <w:sz w:val="18"/>
          <w:szCs w:val="18"/>
        </w:rPr>
        <w:t xml:space="preserve"> commonly used definition is the '1 in 100 year flood'. This refers to a flood level or peak that has a one in a hundred, or 1%, chance of being equalled or exceeded in any year. </w:t>
      </w:r>
      <w:r w:rsidR="003E0F64" w:rsidRPr="003E0F64">
        <w:rPr>
          <w:rFonts w:ascii="Arial" w:hAnsi="Arial" w:cs="Arial"/>
          <w:i/>
          <w:iCs/>
          <w:sz w:val="18"/>
          <w:szCs w:val="18"/>
        </w:rPr>
        <w:t>For such an event t</w:t>
      </w:r>
      <w:r w:rsidRPr="00C87605">
        <w:rPr>
          <w:rFonts w:ascii="Arial" w:hAnsi="Arial" w:cs="Arial"/>
          <w:i/>
          <w:iCs/>
          <w:sz w:val="18"/>
          <w:szCs w:val="18"/>
        </w:rPr>
        <w:t>he 1%</w:t>
      </w:r>
      <w:r w:rsidRPr="003E0F64">
        <w:rPr>
          <w:rFonts w:ascii="Arial" w:hAnsi="Arial" w:cs="Arial"/>
          <w:i/>
          <w:iCs/>
          <w:sz w:val="18"/>
          <w:szCs w:val="18"/>
        </w:rPr>
        <w:t xml:space="preserve"> </w:t>
      </w:r>
      <w:r w:rsidRPr="00C87605">
        <w:rPr>
          <w:rFonts w:ascii="Arial" w:hAnsi="Arial" w:cs="Arial"/>
          <w:i/>
          <w:iCs/>
          <w:sz w:val="18"/>
          <w:szCs w:val="18"/>
        </w:rPr>
        <w:t>AEP, term is preferred because it can avoid the common misconception that a '1 in 100 year flood', can only occur once every 100 years; or that you are 'safe' for another 100 years after you experience such an event</w:t>
      </w:r>
      <w:r w:rsidR="003E0F64" w:rsidRPr="003E0F64">
        <w:rPr>
          <w:rFonts w:ascii="Arial" w:hAnsi="Arial" w:cs="Arial"/>
          <w:i/>
          <w:iCs/>
          <w:sz w:val="18"/>
          <w:szCs w:val="18"/>
        </w:rPr>
        <w:t>.</w:t>
      </w:r>
    </w:p>
  </w:footnote>
  <w:footnote w:id="2">
    <w:p w14:paraId="754CB5B1" w14:textId="5E7090F8" w:rsidR="005024B3" w:rsidRPr="00401FCF" w:rsidRDefault="005024B3">
      <w:pPr>
        <w:pStyle w:val="FootnoteText"/>
        <w:rPr>
          <w:rFonts w:ascii="Arial" w:hAnsi="Arial" w:cs="Arial"/>
          <w:i/>
          <w:iCs/>
          <w:sz w:val="18"/>
          <w:szCs w:val="18"/>
        </w:rPr>
      </w:pPr>
      <w:r w:rsidRPr="00401FCF">
        <w:rPr>
          <w:rStyle w:val="FootnoteReference"/>
          <w:rFonts w:ascii="Arial" w:hAnsi="Arial" w:cs="Arial"/>
          <w:i/>
          <w:iCs/>
          <w:sz w:val="18"/>
          <w:szCs w:val="18"/>
        </w:rPr>
        <w:footnoteRef/>
      </w:r>
      <w:r w:rsidRPr="00401FCF">
        <w:rPr>
          <w:rFonts w:ascii="Arial" w:hAnsi="Arial" w:cs="Arial"/>
          <w:i/>
          <w:iCs/>
          <w:sz w:val="18"/>
          <w:szCs w:val="18"/>
        </w:rPr>
        <w:t xml:space="preserve"> ‘Flooded’ properties are where water has entered the property (or outbuildings). ‘Affected’ properties are where water has </w:t>
      </w:r>
      <w:r w:rsidR="00401FCF" w:rsidRPr="00401FCF">
        <w:rPr>
          <w:rFonts w:ascii="Arial" w:hAnsi="Arial" w:cs="Arial"/>
          <w:i/>
          <w:iCs/>
          <w:sz w:val="18"/>
          <w:szCs w:val="18"/>
        </w:rPr>
        <w:t>incurred onto land or open ground belonging to a property but not into buildings.</w:t>
      </w:r>
    </w:p>
  </w:footnote>
  <w:footnote w:id="3">
    <w:p w14:paraId="1C3C29F1" w14:textId="548B592E" w:rsidR="00401FCF" w:rsidRPr="002038B1" w:rsidRDefault="00401FCF">
      <w:pPr>
        <w:pStyle w:val="FootnoteText"/>
        <w:rPr>
          <w:rFonts w:ascii="Arial" w:hAnsi="Arial" w:cs="Arial"/>
          <w:i/>
          <w:iCs/>
          <w:sz w:val="18"/>
          <w:szCs w:val="18"/>
        </w:rPr>
      </w:pPr>
      <w:r w:rsidRPr="002038B1">
        <w:rPr>
          <w:rStyle w:val="FootnoteReference"/>
          <w:i/>
          <w:iCs/>
        </w:rPr>
        <w:footnoteRef/>
      </w:r>
      <w:r w:rsidRPr="002038B1">
        <w:rPr>
          <w:i/>
          <w:iCs/>
        </w:rPr>
        <w:t xml:space="preserve"> </w:t>
      </w:r>
      <w:r w:rsidR="002038B1" w:rsidRPr="002038B1">
        <w:rPr>
          <w:rFonts w:ascii="Arial" w:hAnsi="Arial" w:cs="Arial"/>
          <w:i/>
          <w:iCs/>
          <w:sz w:val="18"/>
          <w:szCs w:val="18"/>
        </w:rPr>
        <w:t>As recorded via the Flood Online Reporting Tool (FORT)</w:t>
      </w:r>
      <w:r w:rsidR="002038B1">
        <w:rPr>
          <w:rFonts w:ascii="Arial" w:hAnsi="Arial" w:cs="Arial"/>
          <w:i/>
          <w:iCs/>
          <w:sz w:val="18"/>
          <w:szCs w:val="18"/>
        </w:rPr>
        <w:t>.</w:t>
      </w:r>
      <w:r w:rsidR="002038B1" w:rsidRPr="002038B1">
        <w:rPr>
          <w:rFonts w:ascii="Arial" w:hAnsi="Arial" w:cs="Arial"/>
          <w:i/>
          <w:iCs/>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23E5C0" w14:textId="5C4893D1" w:rsidR="007E715B" w:rsidRDefault="007E715B">
    <w:pPr>
      <w:pStyle w:val="Header"/>
    </w:pPr>
    <w:r>
      <w:rPr>
        <w:noProof/>
        <w:lang w:eastAsia="en-GB"/>
      </w:rPr>
      <w:drawing>
        <wp:anchor distT="0" distB="0" distL="114300" distR="114300" simplePos="0" relativeHeight="251661312" behindDoc="1" locked="0" layoutInCell="1" allowOverlap="1" wp14:anchorId="0F42FB6E" wp14:editId="3049571C">
          <wp:simplePos x="0" y="0"/>
          <wp:positionH relativeFrom="margin">
            <wp:align>left</wp:align>
          </wp:positionH>
          <wp:positionV relativeFrom="paragraph">
            <wp:posOffset>-378460</wp:posOffset>
          </wp:positionV>
          <wp:extent cx="2152650" cy="918195"/>
          <wp:effectExtent l="0" t="0" r="0" b="0"/>
          <wp:wrapNone/>
          <wp:docPr id="43"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52650" cy="9181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223E5C1" w14:textId="77777777" w:rsidR="007E715B" w:rsidRDefault="007E715B">
    <w:pPr>
      <w:pStyle w:val="Header"/>
    </w:pPr>
  </w:p>
  <w:p w14:paraId="2223E5C2" w14:textId="77777777" w:rsidR="007E715B" w:rsidRDefault="007E71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745AD5" w14:textId="71EF7F6E" w:rsidR="00DE081A" w:rsidRDefault="00DE081A">
    <w:pPr>
      <w:pStyle w:val="Header"/>
    </w:pPr>
  </w:p>
  <w:p w14:paraId="3FCD5E0B" w14:textId="77777777" w:rsidR="00DE081A" w:rsidRDefault="00DE081A" w:rsidP="00DE081A">
    <w:pPr>
      <w:pStyle w:val="Header"/>
      <w:ind w:firstLine="720"/>
    </w:pPr>
  </w:p>
  <w:p w14:paraId="449D9C78" w14:textId="77777777" w:rsidR="00DE081A" w:rsidRDefault="00DE081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3739AB"/>
    <w:multiLevelType w:val="hybridMultilevel"/>
    <w:tmpl w:val="070C9E60"/>
    <w:lvl w:ilvl="0" w:tplc="BE52DA56">
      <w:start w:val="1"/>
      <w:numFmt w:val="bullet"/>
      <w:lvlText w:val=""/>
      <w:lvlJc w:val="left"/>
      <w:pPr>
        <w:tabs>
          <w:tab w:val="num" w:pos="720"/>
        </w:tabs>
        <w:ind w:left="720" w:hanging="607"/>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487416C"/>
    <w:multiLevelType w:val="hybridMultilevel"/>
    <w:tmpl w:val="263AC422"/>
    <w:lvl w:ilvl="0" w:tplc="4CF4B32C">
      <w:start w:val="1"/>
      <w:numFmt w:val="bullet"/>
      <w:lvlText w:val=""/>
      <w:lvlJc w:val="left"/>
      <w:pPr>
        <w:tabs>
          <w:tab w:val="num" w:pos="1134"/>
        </w:tabs>
        <w:ind w:left="720" w:hanging="720"/>
      </w:pPr>
      <w:rPr>
        <w:rFonts w:ascii="Symbol" w:hAnsi="Symbol" w:hint="default"/>
        <w:color w:val="auto"/>
        <w:sz w:val="28"/>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9F924FE"/>
    <w:multiLevelType w:val="hybridMultilevel"/>
    <w:tmpl w:val="B55407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1D51E15"/>
    <w:multiLevelType w:val="hybridMultilevel"/>
    <w:tmpl w:val="A11A03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9EE473B"/>
    <w:multiLevelType w:val="hybridMultilevel"/>
    <w:tmpl w:val="AD4E2614"/>
    <w:lvl w:ilvl="0" w:tplc="00050409">
      <w:start w:val="1"/>
      <w:numFmt w:val="bullet"/>
      <w:lvlText w:val=""/>
      <w:lvlJc w:val="left"/>
      <w:pPr>
        <w:tabs>
          <w:tab w:val="num" w:pos="720"/>
        </w:tabs>
        <w:ind w:left="720" w:hanging="360"/>
      </w:pPr>
      <w:rPr>
        <w:rFonts w:ascii="Wingdings" w:hAnsi="Wingdings"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32F6169"/>
    <w:multiLevelType w:val="hybridMultilevel"/>
    <w:tmpl w:val="AD483D12"/>
    <w:lvl w:ilvl="0" w:tplc="2DF02016">
      <w:start w:val="1"/>
      <w:numFmt w:val="bullet"/>
      <w:lvlText w:val=""/>
      <w:lvlJc w:val="left"/>
      <w:pPr>
        <w:tabs>
          <w:tab w:val="num" w:pos="720"/>
        </w:tabs>
        <w:ind w:left="720" w:hanging="72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3587875"/>
    <w:multiLevelType w:val="hybridMultilevel"/>
    <w:tmpl w:val="37369C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8E55F17"/>
    <w:multiLevelType w:val="hybridMultilevel"/>
    <w:tmpl w:val="831093B6"/>
    <w:lvl w:ilvl="0" w:tplc="03DE9C98">
      <w:start w:val="1"/>
      <w:numFmt w:val="bullet"/>
      <w:lvlText w:val=""/>
      <w:lvlJc w:val="left"/>
      <w:pPr>
        <w:tabs>
          <w:tab w:val="num" w:pos="567"/>
        </w:tabs>
        <w:ind w:left="0" w:firstLine="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BD50ABE"/>
    <w:multiLevelType w:val="multilevel"/>
    <w:tmpl w:val="831093B6"/>
    <w:lvl w:ilvl="0">
      <w:start w:val="1"/>
      <w:numFmt w:val="bullet"/>
      <w:lvlText w:val=""/>
      <w:lvlJc w:val="left"/>
      <w:pPr>
        <w:tabs>
          <w:tab w:val="num" w:pos="567"/>
        </w:tabs>
        <w:ind w:left="0" w:firstLine="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FBE101D"/>
    <w:multiLevelType w:val="multilevel"/>
    <w:tmpl w:val="AD4E261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C826168"/>
    <w:multiLevelType w:val="hybridMultilevel"/>
    <w:tmpl w:val="EEF830B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F2044E1"/>
    <w:multiLevelType w:val="hybridMultilevel"/>
    <w:tmpl w:val="4CF609E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2" w15:restartNumberingAfterBreak="0">
    <w:nsid w:val="5223485F"/>
    <w:multiLevelType w:val="multilevel"/>
    <w:tmpl w:val="74D0CB5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32336C7"/>
    <w:multiLevelType w:val="hybridMultilevel"/>
    <w:tmpl w:val="763A11FE"/>
    <w:lvl w:ilvl="0" w:tplc="5B64F1A8">
      <w:start w:val="1"/>
      <w:numFmt w:val="bullet"/>
      <w:lvlText w:val=""/>
      <w:lvlJc w:val="left"/>
      <w:pPr>
        <w:tabs>
          <w:tab w:val="num" w:pos="720"/>
        </w:tabs>
        <w:ind w:left="720" w:hanging="72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4132B4D"/>
    <w:multiLevelType w:val="hybridMultilevel"/>
    <w:tmpl w:val="D140113E"/>
    <w:lvl w:ilvl="0" w:tplc="5B64F1A8">
      <w:start w:val="1"/>
      <w:numFmt w:val="bullet"/>
      <w:lvlText w:val=""/>
      <w:lvlJc w:val="left"/>
      <w:pPr>
        <w:tabs>
          <w:tab w:val="num" w:pos="720"/>
        </w:tabs>
        <w:ind w:left="720" w:hanging="72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6182B9A"/>
    <w:multiLevelType w:val="hybridMultilevel"/>
    <w:tmpl w:val="FED499A0"/>
    <w:lvl w:ilvl="0" w:tplc="7B50C10C">
      <w:start w:val="1"/>
      <w:numFmt w:val="bullet"/>
      <w:lvlText w:val=""/>
      <w:lvlJc w:val="left"/>
      <w:pPr>
        <w:tabs>
          <w:tab w:val="num" w:pos="3402"/>
        </w:tabs>
        <w:ind w:left="720" w:hanging="720"/>
      </w:pPr>
      <w:rPr>
        <w:rFonts w:ascii="Symbol" w:hAnsi="Symbol" w:hint="default"/>
        <w:color w:val="auto"/>
        <w:sz w:val="28"/>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BE94E6D"/>
    <w:multiLevelType w:val="hybridMultilevel"/>
    <w:tmpl w:val="C8BC63D8"/>
    <w:lvl w:ilvl="0" w:tplc="B3BA79DE">
      <w:start w:val="1"/>
      <w:numFmt w:val="bullet"/>
      <w:lvlText w:val=""/>
      <w:lvlJc w:val="left"/>
      <w:pPr>
        <w:tabs>
          <w:tab w:val="num" w:pos="284"/>
        </w:tabs>
        <w:ind w:left="0" w:firstLine="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0211105"/>
    <w:multiLevelType w:val="multilevel"/>
    <w:tmpl w:val="FED499A0"/>
    <w:lvl w:ilvl="0">
      <w:start w:val="1"/>
      <w:numFmt w:val="bullet"/>
      <w:lvlText w:val=""/>
      <w:lvlJc w:val="left"/>
      <w:pPr>
        <w:tabs>
          <w:tab w:val="num" w:pos="3402"/>
        </w:tabs>
        <w:ind w:left="720" w:hanging="720"/>
      </w:pPr>
      <w:rPr>
        <w:rFonts w:ascii="Symbol" w:hAnsi="Symbol" w:hint="default"/>
        <w:color w:val="auto"/>
        <w:sz w:val="2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74871F5"/>
    <w:multiLevelType w:val="multilevel"/>
    <w:tmpl w:val="AD483D12"/>
    <w:lvl w:ilvl="0">
      <w:start w:val="1"/>
      <w:numFmt w:val="bullet"/>
      <w:lvlText w:val=""/>
      <w:lvlJc w:val="left"/>
      <w:pPr>
        <w:tabs>
          <w:tab w:val="num" w:pos="720"/>
        </w:tabs>
        <w:ind w:left="720" w:hanging="72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79F131C"/>
    <w:multiLevelType w:val="multilevel"/>
    <w:tmpl w:val="74BCB846"/>
    <w:lvl w:ilvl="0">
      <w:start w:val="1"/>
      <w:numFmt w:val="decimal"/>
      <w:lvlText w:val="%1."/>
      <w:lvlJc w:val="left"/>
      <w:pPr>
        <w:ind w:left="720" w:hanging="360"/>
      </w:pPr>
    </w:lvl>
    <w:lvl w:ilvl="1">
      <w:start w:val="2"/>
      <w:numFmt w:val="decimal"/>
      <w:isLgl/>
      <w:lvlText w:val="%1.%2"/>
      <w:lvlJc w:val="left"/>
      <w:pPr>
        <w:ind w:left="915" w:hanging="555"/>
      </w:pPr>
      <w:rPr>
        <w:rFonts w:hint="default"/>
      </w:rPr>
    </w:lvl>
    <w:lvl w:ilvl="2">
      <w:start w:val="4"/>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6CED1A02"/>
    <w:multiLevelType w:val="hybridMultilevel"/>
    <w:tmpl w:val="08D67AD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6D925561"/>
    <w:multiLevelType w:val="multilevel"/>
    <w:tmpl w:val="070C9E60"/>
    <w:lvl w:ilvl="0">
      <w:start w:val="1"/>
      <w:numFmt w:val="bullet"/>
      <w:lvlText w:val=""/>
      <w:lvlJc w:val="left"/>
      <w:pPr>
        <w:tabs>
          <w:tab w:val="num" w:pos="720"/>
        </w:tabs>
        <w:ind w:left="720" w:hanging="60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0D31001"/>
    <w:multiLevelType w:val="hybridMultilevel"/>
    <w:tmpl w:val="684A3E8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5ED459B"/>
    <w:multiLevelType w:val="hybridMultilevel"/>
    <w:tmpl w:val="0C103104"/>
    <w:lvl w:ilvl="0" w:tplc="7B50C10C">
      <w:start w:val="1"/>
      <w:numFmt w:val="bullet"/>
      <w:lvlText w:val=""/>
      <w:lvlJc w:val="left"/>
      <w:pPr>
        <w:tabs>
          <w:tab w:val="num" w:pos="3402"/>
        </w:tabs>
        <w:ind w:left="720" w:hanging="720"/>
      </w:pPr>
      <w:rPr>
        <w:rFonts w:ascii="Symbol" w:hAnsi="Symbol" w:hint="default"/>
        <w:color w:val="auto"/>
        <w:sz w:val="28"/>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84D6D46"/>
    <w:multiLevelType w:val="hybridMultilevel"/>
    <w:tmpl w:val="3B0458A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EEF5F28"/>
    <w:multiLevelType w:val="hybridMultilevel"/>
    <w:tmpl w:val="74D0CB56"/>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9"/>
  </w:num>
  <w:num w:numId="3">
    <w:abstractNumId w:val="13"/>
  </w:num>
  <w:num w:numId="4">
    <w:abstractNumId w:val="14"/>
  </w:num>
  <w:num w:numId="5">
    <w:abstractNumId w:val="23"/>
  </w:num>
  <w:num w:numId="6">
    <w:abstractNumId w:val="15"/>
  </w:num>
  <w:num w:numId="7">
    <w:abstractNumId w:val="17"/>
  </w:num>
  <w:num w:numId="8">
    <w:abstractNumId w:val="1"/>
  </w:num>
  <w:num w:numId="9">
    <w:abstractNumId w:val="25"/>
  </w:num>
  <w:num w:numId="10">
    <w:abstractNumId w:val="12"/>
  </w:num>
  <w:num w:numId="11">
    <w:abstractNumId w:val="5"/>
  </w:num>
  <w:num w:numId="12">
    <w:abstractNumId w:val="18"/>
  </w:num>
  <w:num w:numId="13">
    <w:abstractNumId w:val="0"/>
  </w:num>
  <w:num w:numId="14">
    <w:abstractNumId w:val="21"/>
  </w:num>
  <w:num w:numId="15">
    <w:abstractNumId w:val="7"/>
  </w:num>
  <w:num w:numId="16">
    <w:abstractNumId w:val="8"/>
  </w:num>
  <w:num w:numId="17">
    <w:abstractNumId w:val="16"/>
  </w:num>
  <w:num w:numId="18">
    <w:abstractNumId w:val="22"/>
  </w:num>
  <w:num w:numId="19">
    <w:abstractNumId w:val="24"/>
  </w:num>
  <w:num w:numId="20">
    <w:abstractNumId w:val="20"/>
  </w:num>
  <w:num w:numId="21">
    <w:abstractNumId w:val="10"/>
  </w:num>
  <w:num w:numId="22">
    <w:abstractNumId w:val="19"/>
  </w:num>
  <w:num w:numId="23">
    <w:abstractNumId w:val="6"/>
  </w:num>
  <w:num w:numId="24">
    <w:abstractNumId w:val="2"/>
  </w:num>
  <w:num w:numId="25">
    <w:abstractNumId w:val="3"/>
  </w:num>
  <w:num w:numId="2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defaultTabStop w:val="720"/>
  <w:displayHorizontalDrawingGridEvery w:val="0"/>
  <w:displayVerticalDrawingGridEvery w:val="0"/>
  <w:doNotUseMarginsForDrawingGridOrigin/>
  <w:noPunctuationKerning/>
  <w:characterSpacingControl w:val="doNotCompress"/>
  <w:hdrShapeDefaults>
    <o:shapedefaults v:ext="edit" spidmax="440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68D2"/>
    <w:rsid w:val="000009E5"/>
    <w:rsid w:val="00001D01"/>
    <w:rsid w:val="0000236D"/>
    <w:rsid w:val="0000399C"/>
    <w:rsid w:val="0000673A"/>
    <w:rsid w:val="00006AB0"/>
    <w:rsid w:val="000134D0"/>
    <w:rsid w:val="000161D0"/>
    <w:rsid w:val="000162FC"/>
    <w:rsid w:val="00022AF5"/>
    <w:rsid w:val="00024770"/>
    <w:rsid w:val="00030524"/>
    <w:rsid w:val="000317C2"/>
    <w:rsid w:val="00032AE7"/>
    <w:rsid w:val="00034BC8"/>
    <w:rsid w:val="00037253"/>
    <w:rsid w:val="0005037E"/>
    <w:rsid w:val="0005038A"/>
    <w:rsid w:val="0005356B"/>
    <w:rsid w:val="000536A2"/>
    <w:rsid w:val="000578F5"/>
    <w:rsid w:val="000621BA"/>
    <w:rsid w:val="00062A87"/>
    <w:rsid w:val="0006352D"/>
    <w:rsid w:val="00067B21"/>
    <w:rsid w:val="00071E23"/>
    <w:rsid w:val="00072A44"/>
    <w:rsid w:val="000753AB"/>
    <w:rsid w:val="00081F52"/>
    <w:rsid w:val="00082E0B"/>
    <w:rsid w:val="00082EE7"/>
    <w:rsid w:val="000838D9"/>
    <w:rsid w:val="00083C28"/>
    <w:rsid w:val="000859CF"/>
    <w:rsid w:val="00091E31"/>
    <w:rsid w:val="000920A8"/>
    <w:rsid w:val="000926E2"/>
    <w:rsid w:val="000942CE"/>
    <w:rsid w:val="000944A6"/>
    <w:rsid w:val="0009709F"/>
    <w:rsid w:val="00097C66"/>
    <w:rsid w:val="00097E55"/>
    <w:rsid w:val="000A0218"/>
    <w:rsid w:val="000A46A2"/>
    <w:rsid w:val="000A5378"/>
    <w:rsid w:val="000A58BF"/>
    <w:rsid w:val="000A60B0"/>
    <w:rsid w:val="000B0013"/>
    <w:rsid w:val="000B50BA"/>
    <w:rsid w:val="000B5CAD"/>
    <w:rsid w:val="000B7E44"/>
    <w:rsid w:val="000C0A00"/>
    <w:rsid w:val="000C2A7E"/>
    <w:rsid w:val="000C55E1"/>
    <w:rsid w:val="000C7159"/>
    <w:rsid w:val="000C790A"/>
    <w:rsid w:val="000D2F99"/>
    <w:rsid w:val="000D4AD7"/>
    <w:rsid w:val="000D4F7D"/>
    <w:rsid w:val="000D74C9"/>
    <w:rsid w:val="000E24B2"/>
    <w:rsid w:val="000E40F3"/>
    <w:rsid w:val="000E6EBE"/>
    <w:rsid w:val="000E6ED2"/>
    <w:rsid w:val="000E7F8B"/>
    <w:rsid w:val="000F3D1C"/>
    <w:rsid w:val="000F53F0"/>
    <w:rsid w:val="000F79FF"/>
    <w:rsid w:val="00105675"/>
    <w:rsid w:val="00105F50"/>
    <w:rsid w:val="00107E9A"/>
    <w:rsid w:val="00115068"/>
    <w:rsid w:val="00116916"/>
    <w:rsid w:val="00131F16"/>
    <w:rsid w:val="00133CC4"/>
    <w:rsid w:val="0013739D"/>
    <w:rsid w:val="001377B7"/>
    <w:rsid w:val="001449DE"/>
    <w:rsid w:val="00150964"/>
    <w:rsid w:val="00150E5F"/>
    <w:rsid w:val="00154476"/>
    <w:rsid w:val="001549D2"/>
    <w:rsid w:val="00156251"/>
    <w:rsid w:val="00161368"/>
    <w:rsid w:val="001629FC"/>
    <w:rsid w:val="001633C4"/>
    <w:rsid w:val="00164107"/>
    <w:rsid w:val="00165A2D"/>
    <w:rsid w:val="00176D03"/>
    <w:rsid w:val="0018005C"/>
    <w:rsid w:val="00181B09"/>
    <w:rsid w:val="00183242"/>
    <w:rsid w:val="00184E98"/>
    <w:rsid w:val="00187D86"/>
    <w:rsid w:val="00192522"/>
    <w:rsid w:val="001946BF"/>
    <w:rsid w:val="00195D5A"/>
    <w:rsid w:val="0019628F"/>
    <w:rsid w:val="001965A4"/>
    <w:rsid w:val="00196F1C"/>
    <w:rsid w:val="001A241F"/>
    <w:rsid w:val="001A560D"/>
    <w:rsid w:val="001A6F96"/>
    <w:rsid w:val="001B3D3C"/>
    <w:rsid w:val="001B4B42"/>
    <w:rsid w:val="001B6189"/>
    <w:rsid w:val="001C3ADF"/>
    <w:rsid w:val="001C546F"/>
    <w:rsid w:val="001C5FD9"/>
    <w:rsid w:val="001D14B4"/>
    <w:rsid w:val="001D4620"/>
    <w:rsid w:val="001D5DFD"/>
    <w:rsid w:val="001D601F"/>
    <w:rsid w:val="001D6A5C"/>
    <w:rsid w:val="001E3611"/>
    <w:rsid w:val="001E4072"/>
    <w:rsid w:val="001E7FDE"/>
    <w:rsid w:val="001F1865"/>
    <w:rsid w:val="001F1A6E"/>
    <w:rsid w:val="001F26C5"/>
    <w:rsid w:val="001F2A42"/>
    <w:rsid w:val="001F3F48"/>
    <w:rsid w:val="001F6D6F"/>
    <w:rsid w:val="001F71D5"/>
    <w:rsid w:val="0020162A"/>
    <w:rsid w:val="00203491"/>
    <w:rsid w:val="002038B1"/>
    <w:rsid w:val="00204D8D"/>
    <w:rsid w:val="00207ECB"/>
    <w:rsid w:val="0021036D"/>
    <w:rsid w:val="00210E82"/>
    <w:rsid w:val="00213CE3"/>
    <w:rsid w:val="00216165"/>
    <w:rsid w:val="00216DB2"/>
    <w:rsid w:val="00220935"/>
    <w:rsid w:val="00223064"/>
    <w:rsid w:val="00223D28"/>
    <w:rsid w:val="0022620B"/>
    <w:rsid w:val="0023006A"/>
    <w:rsid w:val="002301EA"/>
    <w:rsid w:val="002303F1"/>
    <w:rsid w:val="0023237A"/>
    <w:rsid w:val="002326AF"/>
    <w:rsid w:val="00234B57"/>
    <w:rsid w:val="002373DF"/>
    <w:rsid w:val="00237E11"/>
    <w:rsid w:val="002409B2"/>
    <w:rsid w:val="00246A71"/>
    <w:rsid w:val="00247356"/>
    <w:rsid w:val="00251837"/>
    <w:rsid w:val="0025604E"/>
    <w:rsid w:val="002569D1"/>
    <w:rsid w:val="0025734D"/>
    <w:rsid w:val="00260D17"/>
    <w:rsid w:val="00261935"/>
    <w:rsid w:val="00262049"/>
    <w:rsid w:val="00262D26"/>
    <w:rsid w:val="0026354B"/>
    <w:rsid w:val="0026444D"/>
    <w:rsid w:val="0027583A"/>
    <w:rsid w:val="00277879"/>
    <w:rsid w:val="00277EA3"/>
    <w:rsid w:val="00281D49"/>
    <w:rsid w:val="00295CA0"/>
    <w:rsid w:val="002A0941"/>
    <w:rsid w:val="002A117E"/>
    <w:rsid w:val="002A35B8"/>
    <w:rsid w:val="002A3808"/>
    <w:rsid w:val="002A78D7"/>
    <w:rsid w:val="002B11DA"/>
    <w:rsid w:val="002B194F"/>
    <w:rsid w:val="002B2106"/>
    <w:rsid w:val="002B529C"/>
    <w:rsid w:val="002B7188"/>
    <w:rsid w:val="002B7682"/>
    <w:rsid w:val="002C085F"/>
    <w:rsid w:val="002C2A3A"/>
    <w:rsid w:val="002C2E25"/>
    <w:rsid w:val="002D2A1A"/>
    <w:rsid w:val="002D3339"/>
    <w:rsid w:val="002D5458"/>
    <w:rsid w:val="002D54E2"/>
    <w:rsid w:val="002D5728"/>
    <w:rsid w:val="002E1450"/>
    <w:rsid w:val="002E3EC3"/>
    <w:rsid w:val="002E76A3"/>
    <w:rsid w:val="002F2FF7"/>
    <w:rsid w:val="002F354D"/>
    <w:rsid w:val="002F3E85"/>
    <w:rsid w:val="002F4B14"/>
    <w:rsid w:val="002F727D"/>
    <w:rsid w:val="002F7A64"/>
    <w:rsid w:val="0030007F"/>
    <w:rsid w:val="003007E3"/>
    <w:rsid w:val="003012F4"/>
    <w:rsid w:val="0030358B"/>
    <w:rsid w:val="00303829"/>
    <w:rsid w:val="00311FA3"/>
    <w:rsid w:val="00312414"/>
    <w:rsid w:val="0031342E"/>
    <w:rsid w:val="003156E2"/>
    <w:rsid w:val="00315C4C"/>
    <w:rsid w:val="00316E8A"/>
    <w:rsid w:val="00320AD5"/>
    <w:rsid w:val="00320C36"/>
    <w:rsid w:val="003228A1"/>
    <w:rsid w:val="00324A29"/>
    <w:rsid w:val="003260A3"/>
    <w:rsid w:val="00327F20"/>
    <w:rsid w:val="003307CF"/>
    <w:rsid w:val="00333396"/>
    <w:rsid w:val="0033556C"/>
    <w:rsid w:val="00342A61"/>
    <w:rsid w:val="00344647"/>
    <w:rsid w:val="00345792"/>
    <w:rsid w:val="00356677"/>
    <w:rsid w:val="00360A51"/>
    <w:rsid w:val="00361AAF"/>
    <w:rsid w:val="00363168"/>
    <w:rsid w:val="003659D5"/>
    <w:rsid w:val="00371CA0"/>
    <w:rsid w:val="00376A41"/>
    <w:rsid w:val="00381C27"/>
    <w:rsid w:val="003839A5"/>
    <w:rsid w:val="0038571D"/>
    <w:rsid w:val="003A55CD"/>
    <w:rsid w:val="003B1D0D"/>
    <w:rsid w:val="003B45EA"/>
    <w:rsid w:val="003B5384"/>
    <w:rsid w:val="003B7F6A"/>
    <w:rsid w:val="003C0D13"/>
    <w:rsid w:val="003D195F"/>
    <w:rsid w:val="003D4373"/>
    <w:rsid w:val="003D5FF6"/>
    <w:rsid w:val="003E05AE"/>
    <w:rsid w:val="003E0F64"/>
    <w:rsid w:val="003E1551"/>
    <w:rsid w:val="003E36D2"/>
    <w:rsid w:val="003E3811"/>
    <w:rsid w:val="003E3C82"/>
    <w:rsid w:val="003E56F0"/>
    <w:rsid w:val="003E7591"/>
    <w:rsid w:val="00401FCF"/>
    <w:rsid w:val="00404A89"/>
    <w:rsid w:val="00404B6B"/>
    <w:rsid w:val="00405F5C"/>
    <w:rsid w:val="00410D00"/>
    <w:rsid w:val="00411399"/>
    <w:rsid w:val="00411CF9"/>
    <w:rsid w:val="004152F0"/>
    <w:rsid w:val="00415EBA"/>
    <w:rsid w:val="0042320F"/>
    <w:rsid w:val="00426B97"/>
    <w:rsid w:val="00430018"/>
    <w:rsid w:val="004312DA"/>
    <w:rsid w:val="00431487"/>
    <w:rsid w:val="004351A9"/>
    <w:rsid w:val="004367FA"/>
    <w:rsid w:val="00437591"/>
    <w:rsid w:val="00440C27"/>
    <w:rsid w:val="00443B6D"/>
    <w:rsid w:val="00447E5E"/>
    <w:rsid w:val="00452318"/>
    <w:rsid w:val="00452C79"/>
    <w:rsid w:val="00453E6A"/>
    <w:rsid w:val="00454984"/>
    <w:rsid w:val="00455326"/>
    <w:rsid w:val="004603D2"/>
    <w:rsid w:val="00462E55"/>
    <w:rsid w:val="00464AD6"/>
    <w:rsid w:val="00467B67"/>
    <w:rsid w:val="0047010E"/>
    <w:rsid w:val="00473CC1"/>
    <w:rsid w:val="004762BC"/>
    <w:rsid w:val="00476838"/>
    <w:rsid w:val="00480545"/>
    <w:rsid w:val="004808BB"/>
    <w:rsid w:val="00483480"/>
    <w:rsid w:val="00484175"/>
    <w:rsid w:val="00487980"/>
    <w:rsid w:val="00487ECC"/>
    <w:rsid w:val="00493046"/>
    <w:rsid w:val="00497E49"/>
    <w:rsid w:val="004A0B7D"/>
    <w:rsid w:val="004A2766"/>
    <w:rsid w:val="004A427D"/>
    <w:rsid w:val="004A4550"/>
    <w:rsid w:val="004A6957"/>
    <w:rsid w:val="004A7D1E"/>
    <w:rsid w:val="004B0ED6"/>
    <w:rsid w:val="004B14F1"/>
    <w:rsid w:val="004B3119"/>
    <w:rsid w:val="004B39BB"/>
    <w:rsid w:val="004B5247"/>
    <w:rsid w:val="004D4053"/>
    <w:rsid w:val="004E0443"/>
    <w:rsid w:val="004E69AC"/>
    <w:rsid w:val="005024B3"/>
    <w:rsid w:val="00503038"/>
    <w:rsid w:val="005032D0"/>
    <w:rsid w:val="00503AEB"/>
    <w:rsid w:val="00504EAB"/>
    <w:rsid w:val="00507B22"/>
    <w:rsid w:val="00515573"/>
    <w:rsid w:val="00515BB7"/>
    <w:rsid w:val="00517508"/>
    <w:rsid w:val="00517AE7"/>
    <w:rsid w:val="0052100D"/>
    <w:rsid w:val="0052218D"/>
    <w:rsid w:val="00524A15"/>
    <w:rsid w:val="005325BC"/>
    <w:rsid w:val="0053723D"/>
    <w:rsid w:val="00537281"/>
    <w:rsid w:val="00540D1A"/>
    <w:rsid w:val="00541A84"/>
    <w:rsid w:val="00541AC7"/>
    <w:rsid w:val="005427B1"/>
    <w:rsid w:val="00543D53"/>
    <w:rsid w:val="005504E0"/>
    <w:rsid w:val="00550B08"/>
    <w:rsid w:val="0055119F"/>
    <w:rsid w:val="00552D3B"/>
    <w:rsid w:val="00552FB5"/>
    <w:rsid w:val="00554099"/>
    <w:rsid w:val="0055552B"/>
    <w:rsid w:val="00556AD5"/>
    <w:rsid w:val="00562B4E"/>
    <w:rsid w:val="00563BB2"/>
    <w:rsid w:val="00564DE6"/>
    <w:rsid w:val="00564E48"/>
    <w:rsid w:val="005657B0"/>
    <w:rsid w:val="00566A31"/>
    <w:rsid w:val="00567EE2"/>
    <w:rsid w:val="00575362"/>
    <w:rsid w:val="005775F8"/>
    <w:rsid w:val="005804B0"/>
    <w:rsid w:val="00581EB0"/>
    <w:rsid w:val="00583934"/>
    <w:rsid w:val="00584B13"/>
    <w:rsid w:val="00584FC2"/>
    <w:rsid w:val="00585D70"/>
    <w:rsid w:val="005876E1"/>
    <w:rsid w:val="005913CC"/>
    <w:rsid w:val="005919A2"/>
    <w:rsid w:val="005919B3"/>
    <w:rsid w:val="00596524"/>
    <w:rsid w:val="0059690F"/>
    <w:rsid w:val="0059791B"/>
    <w:rsid w:val="005A0535"/>
    <w:rsid w:val="005A36F6"/>
    <w:rsid w:val="005A558F"/>
    <w:rsid w:val="005B4D7C"/>
    <w:rsid w:val="005B75F3"/>
    <w:rsid w:val="005C11F6"/>
    <w:rsid w:val="005C4F08"/>
    <w:rsid w:val="005C780B"/>
    <w:rsid w:val="005D7C73"/>
    <w:rsid w:val="005E3C09"/>
    <w:rsid w:val="005F0E20"/>
    <w:rsid w:val="005F176F"/>
    <w:rsid w:val="005F2B90"/>
    <w:rsid w:val="005F55F9"/>
    <w:rsid w:val="005F5D11"/>
    <w:rsid w:val="005F6464"/>
    <w:rsid w:val="005F7D07"/>
    <w:rsid w:val="0060208D"/>
    <w:rsid w:val="00605E54"/>
    <w:rsid w:val="006078C6"/>
    <w:rsid w:val="00613207"/>
    <w:rsid w:val="0061346A"/>
    <w:rsid w:val="0061372A"/>
    <w:rsid w:val="00614113"/>
    <w:rsid w:val="00614ACA"/>
    <w:rsid w:val="00614D54"/>
    <w:rsid w:val="00614E7B"/>
    <w:rsid w:val="0061697E"/>
    <w:rsid w:val="006170D9"/>
    <w:rsid w:val="006179C2"/>
    <w:rsid w:val="006276CF"/>
    <w:rsid w:val="00631B88"/>
    <w:rsid w:val="00633446"/>
    <w:rsid w:val="00634818"/>
    <w:rsid w:val="00635440"/>
    <w:rsid w:val="0064106A"/>
    <w:rsid w:val="006416BB"/>
    <w:rsid w:val="00644A60"/>
    <w:rsid w:val="00644C50"/>
    <w:rsid w:val="006516CA"/>
    <w:rsid w:val="00652B85"/>
    <w:rsid w:val="006561A4"/>
    <w:rsid w:val="00656998"/>
    <w:rsid w:val="006655EF"/>
    <w:rsid w:val="00667432"/>
    <w:rsid w:val="0067090E"/>
    <w:rsid w:val="00670F35"/>
    <w:rsid w:val="0067280A"/>
    <w:rsid w:val="006740A3"/>
    <w:rsid w:val="00676D1E"/>
    <w:rsid w:val="00680CC8"/>
    <w:rsid w:val="006854FE"/>
    <w:rsid w:val="006A04E5"/>
    <w:rsid w:val="006A0B15"/>
    <w:rsid w:val="006A3E83"/>
    <w:rsid w:val="006A5C68"/>
    <w:rsid w:val="006A7818"/>
    <w:rsid w:val="006B2BBD"/>
    <w:rsid w:val="006B3221"/>
    <w:rsid w:val="006B37C0"/>
    <w:rsid w:val="006C3BB3"/>
    <w:rsid w:val="006C4612"/>
    <w:rsid w:val="006D0F5D"/>
    <w:rsid w:val="006D1A18"/>
    <w:rsid w:val="006D2D65"/>
    <w:rsid w:val="006D745D"/>
    <w:rsid w:val="006E3942"/>
    <w:rsid w:val="006E3BCF"/>
    <w:rsid w:val="006F1707"/>
    <w:rsid w:val="006F46E6"/>
    <w:rsid w:val="00700303"/>
    <w:rsid w:val="00700F01"/>
    <w:rsid w:val="007117F8"/>
    <w:rsid w:val="00711D3A"/>
    <w:rsid w:val="00717460"/>
    <w:rsid w:val="00721AFF"/>
    <w:rsid w:val="0072320E"/>
    <w:rsid w:val="00723843"/>
    <w:rsid w:val="00724E8C"/>
    <w:rsid w:val="007269F3"/>
    <w:rsid w:val="00730865"/>
    <w:rsid w:val="00732315"/>
    <w:rsid w:val="00735205"/>
    <w:rsid w:val="007353DB"/>
    <w:rsid w:val="00736DB1"/>
    <w:rsid w:val="0073708F"/>
    <w:rsid w:val="007406D0"/>
    <w:rsid w:val="00740E65"/>
    <w:rsid w:val="007416FA"/>
    <w:rsid w:val="0074312A"/>
    <w:rsid w:val="00743915"/>
    <w:rsid w:val="00744010"/>
    <w:rsid w:val="00744B3B"/>
    <w:rsid w:val="00746337"/>
    <w:rsid w:val="00746CDF"/>
    <w:rsid w:val="00754D16"/>
    <w:rsid w:val="00757C8D"/>
    <w:rsid w:val="00764E9C"/>
    <w:rsid w:val="00766361"/>
    <w:rsid w:val="00773288"/>
    <w:rsid w:val="0077392C"/>
    <w:rsid w:val="00773AAA"/>
    <w:rsid w:val="0077500B"/>
    <w:rsid w:val="00780746"/>
    <w:rsid w:val="0078135D"/>
    <w:rsid w:val="007858DA"/>
    <w:rsid w:val="00786134"/>
    <w:rsid w:val="0079042D"/>
    <w:rsid w:val="007905E0"/>
    <w:rsid w:val="007908AE"/>
    <w:rsid w:val="00790BA3"/>
    <w:rsid w:val="007920EC"/>
    <w:rsid w:val="007A17A9"/>
    <w:rsid w:val="007A3C3E"/>
    <w:rsid w:val="007A5442"/>
    <w:rsid w:val="007A56BE"/>
    <w:rsid w:val="007B7452"/>
    <w:rsid w:val="007B7530"/>
    <w:rsid w:val="007C0CA9"/>
    <w:rsid w:val="007C1B55"/>
    <w:rsid w:val="007C3AF0"/>
    <w:rsid w:val="007C7679"/>
    <w:rsid w:val="007C7D8E"/>
    <w:rsid w:val="007D1A44"/>
    <w:rsid w:val="007D3205"/>
    <w:rsid w:val="007D5DA3"/>
    <w:rsid w:val="007D637F"/>
    <w:rsid w:val="007D6E77"/>
    <w:rsid w:val="007E18DD"/>
    <w:rsid w:val="007E715B"/>
    <w:rsid w:val="007E7722"/>
    <w:rsid w:val="007F064A"/>
    <w:rsid w:val="008007C3"/>
    <w:rsid w:val="00801804"/>
    <w:rsid w:val="0080181B"/>
    <w:rsid w:val="00804C71"/>
    <w:rsid w:val="00807843"/>
    <w:rsid w:val="00811AEE"/>
    <w:rsid w:val="00811B4F"/>
    <w:rsid w:val="0081397E"/>
    <w:rsid w:val="00814908"/>
    <w:rsid w:val="00817883"/>
    <w:rsid w:val="00817BFC"/>
    <w:rsid w:val="008228DE"/>
    <w:rsid w:val="00822F5D"/>
    <w:rsid w:val="008236EE"/>
    <w:rsid w:val="00831688"/>
    <w:rsid w:val="00833F2F"/>
    <w:rsid w:val="00835C3E"/>
    <w:rsid w:val="008415CE"/>
    <w:rsid w:val="00845A3A"/>
    <w:rsid w:val="00846B5C"/>
    <w:rsid w:val="00847E10"/>
    <w:rsid w:val="00851031"/>
    <w:rsid w:val="008520D1"/>
    <w:rsid w:val="00853DB4"/>
    <w:rsid w:val="00855CFC"/>
    <w:rsid w:val="00856273"/>
    <w:rsid w:val="00856F8B"/>
    <w:rsid w:val="0086338F"/>
    <w:rsid w:val="00865080"/>
    <w:rsid w:val="008677DA"/>
    <w:rsid w:val="00871849"/>
    <w:rsid w:val="008718F1"/>
    <w:rsid w:val="00871CE0"/>
    <w:rsid w:val="00873013"/>
    <w:rsid w:val="008746E8"/>
    <w:rsid w:val="00874FED"/>
    <w:rsid w:val="0088080D"/>
    <w:rsid w:val="008817FA"/>
    <w:rsid w:val="00882672"/>
    <w:rsid w:val="0088481A"/>
    <w:rsid w:val="00884D8A"/>
    <w:rsid w:val="008854E9"/>
    <w:rsid w:val="00885874"/>
    <w:rsid w:val="00890222"/>
    <w:rsid w:val="00891197"/>
    <w:rsid w:val="00892626"/>
    <w:rsid w:val="00893BBD"/>
    <w:rsid w:val="00894559"/>
    <w:rsid w:val="00895D33"/>
    <w:rsid w:val="008A09F7"/>
    <w:rsid w:val="008A4028"/>
    <w:rsid w:val="008A593A"/>
    <w:rsid w:val="008B1334"/>
    <w:rsid w:val="008B297E"/>
    <w:rsid w:val="008B4799"/>
    <w:rsid w:val="008B6A59"/>
    <w:rsid w:val="008D1678"/>
    <w:rsid w:val="008D769F"/>
    <w:rsid w:val="008E0C6A"/>
    <w:rsid w:val="008E3FD3"/>
    <w:rsid w:val="008E40AE"/>
    <w:rsid w:val="008E472E"/>
    <w:rsid w:val="008E694A"/>
    <w:rsid w:val="008E785E"/>
    <w:rsid w:val="008F1B88"/>
    <w:rsid w:val="008F2E43"/>
    <w:rsid w:val="008F4370"/>
    <w:rsid w:val="008F555C"/>
    <w:rsid w:val="008F61F6"/>
    <w:rsid w:val="008F6EC8"/>
    <w:rsid w:val="009050F4"/>
    <w:rsid w:val="0090574C"/>
    <w:rsid w:val="00906554"/>
    <w:rsid w:val="009116BD"/>
    <w:rsid w:val="00914AB9"/>
    <w:rsid w:val="0091600D"/>
    <w:rsid w:val="00916A99"/>
    <w:rsid w:val="00916E19"/>
    <w:rsid w:val="00917BCA"/>
    <w:rsid w:val="0092053A"/>
    <w:rsid w:val="009210AA"/>
    <w:rsid w:val="00924A16"/>
    <w:rsid w:val="0092721B"/>
    <w:rsid w:val="00946855"/>
    <w:rsid w:val="00947684"/>
    <w:rsid w:val="00952212"/>
    <w:rsid w:val="009523C9"/>
    <w:rsid w:val="00961304"/>
    <w:rsid w:val="0096347C"/>
    <w:rsid w:val="00963C88"/>
    <w:rsid w:val="00964851"/>
    <w:rsid w:val="009716C1"/>
    <w:rsid w:val="009731D5"/>
    <w:rsid w:val="0097359E"/>
    <w:rsid w:val="00974CA2"/>
    <w:rsid w:val="0097549E"/>
    <w:rsid w:val="00975F07"/>
    <w:rsid w:val="00977D63"/>
    <w:rsid w:val="00981EA0"/>
    <w:rsid w:val="00983680"/>
    <w:rsid w:val="009868D2"/>
    <w:rsid w:val="00986BA3"/>
    <w:rsid w:val="00986C43"/>
    <w:rsid w:val="00987155"/>
    <w:rsid w:val="00991358"/>
    <w:rsid w:val="009923A6"/>
    <w:rsid w:val="00992955"/>
    <w:rsid w:val="00992A97"/>
    <w:rsid w:val="009A0C3A"/>
    <w:rsid w:val="009A1CAF"/>
    <w:rsid w:val="009A238F"/>
    <w:rsid w:val="009A49CC"/>
    <w:rsid w:val="009A625C"/>
    <w:rsid w:val="009A6CF3"/>
    <w:rsid w:val="009A7285"/>
    <w:rsid w:val="009B16F6"/>
    <w:rsid w:val="009B1852"/>
    <w:rsid w:val="009B2394"/>
    <w:rsid w:val="009B27EF"/>
    <w:rsid w:val="009B314A"/>
    <w:rsid w:val="009C11F8"/>
    <w:rsid w:val="009C5A18"/>
    <w:rsid w:val="009C6ED0"/>
    <w:rsid w:val="009D3DC8"/>
    <w:rsid w:val="009D4BAF"/>
    <w:rsid w:val="009E0221"/>
    <w:rsid w:val="009E11DC"/>
    <w:rsid w:val="009F1F2A"/>
    <w:rsid w:val="009F209F"/>
    <w:rsid w:val="009F2DF9"/>
    <w:rsid w:val="00A04003"/>
    <w:rsid w:val="00A048EF"/>
    <w:rsid w:val="00A04A23"/>
    <w:rsid w:val="00A05987"/>
    <w:rsid w:val="00A06BB9"/>
    <w:rsid w:val="00A12FF7"/>
    <w:rsid w:val="00A16142"/>
    <w:rsid w:val="00A2217B"/>
    <w:rsid w:val="00A26B9F"/>
    <w:rsid w:val="00A31670"/>
    <w:rsid w:val="00A3337F"/>
    <w:rsid w:val="00A43BCA"/>
    <w:rsid w:val="00A53EFA"/>
    <w:rsid w:val="00A6099E"/>
    <w:rsid w:val="00A72503"/>
    <w:rsid w:val="00A74937"/>
    <w:rsid w:val="00A77389"/>
    <w:rsid w:val="00A80250"/>
    <w:rsid w:val="00A821AA"/>
    <w:rsid w:val="00A831E4"/>
    <w:rsid w:val="00A862B4"/>
    <w:rsid w:val="00A87501"/>
    <w:rsid w:val="00A87CE1"/>
    <w:rsid w:val="00A91B43"/>
    <w:rsid w:val="00A920C1"/>
    <w:rsid w:val="00A92C2F"/>
    <w:rsid w:val="00A941E8"/>
    <w:rsid w:val="00A94432"/>
    <w:rsid w:val="00AA0D09"/>
    <w:rsid w:val="00AA0E15"/>
    <w:rsid w:val="00AA4099"/>
    <w:rsid w:val="00AA6846"/>
    <w:rsid w:val="00AB1071"/>
    <w:rsid w:val="00AB1A0C"/>
    <w:rsid w:val="00AB44FC"/>
    <w:rsid w:val="00AC053D"/>
    <w:rsid w:val="00AC7A62"/>
    <w:rsid w:val="00AD237E"/>
    <w:rsid w:val="00AD2C63"/>
    <w:rsid w:val="00AD4CE5"/>
    <w:rsid w:val="00AD5556"/>
    <w:rsid w:val="00AE1D36"/>
    <w:rsid w:val="00AE49CE"/>
    <w:rsid w:val="00AE771E"/>
    <w:rsid w:val="00AF0B4F"/>
    <w:rsid w:val="00AF2069"/>
    <w:rsid w:val="00B011C6"/>
    <w:rsid w:val="00B0183B"/>
    <w:rsid w:val="00B01AA4"/>
    <w:rsid w:val="00B03D22"/>
    <w:rsid w:val="00B04EA1"/>
    <w:rsid w:val="00B070FF"/>
    <w:rsid w:val="00B13D0C"/>
    <w:rsid w:val="00B15EC1"/>
    <w:rsid w:val="00B16BAB"/>
    <w:rsid w:val="00B24DC1"/>
    <w:rsid w:val="00B3095E"/>
    <w:rsid w:val="00B34674"/>
    <w:rsid w:val="00B347FD"/>
    <w:rsid w:val="00B40643"/>
    <w:rsid w:val="00B4136A"/>
    <w:rsid w:val="00B429B9"/>
    <w:rsid w:val="00B4306D"/>
    <w:rsid w:val="00B46879"/>
    <w:rsid w:val="00B47523"/>
    <w:rsid w:val="00B47EBD"/>
    <w:rsid w:val="00B5140F"/>
    <w:rsid w:val="00B51BE4"/>
    <w:rsid w:val="00B52956"/>
    <w:rsid w:val="00B52D68"/>
    <w:rsid w:val="00B53398"/>
    <w:rsid w:val="00B53936"/>
    <w:rsid w:val="00B544FF"/>
    <w:rsid w:val="00B5458A"/>
    <w:rsid w:val="00B60F23"/>
    <w:rsid w:val="00B62880"/>
    <w:rsid w:val="00B6445B"/>
    <w:rsid w:val="00B65B7B"/>
    <w:rsid w:val="00B7174F"/>
    <w:rsid w:val="00B73534"/>
    <w:rsid w:val="00B75182"/>
    <w:rsid w:val="00B81291"/>
    <w:rsid w:val="00B82D9F"/>
    <w:rsid w:val="00B843EA"/>
    <w:rsid w:val="00B85EFE"/>
    <w:rsid w:val="00B90110"/>
    <w:rsid w:val="00B9245D"/>
    <w:rsid w:val="00B94415"/>
    <w:rsid w:val="00B94568"/>
    <w:rsid w:val="00B96CB7"/>
    <w:rsid w:val="00BA17B9"/>
    <w:rsid w:val="00BA2CF2"/>
    <w:rsid w:val="00BA346F"/>
    <w:rsid w:val="00BA42BE"/>
    <w:rsid w:val="00BA7CAE"/>
    <w:rsid w:val="00BB5B05"/>
    <w:rsid w:val="00BB71ED"/>
    <w:rsid w:val="00BC06E0"/>
    <w:rsid w:val="00BC4AD4"/>
    <w:rsid w:val="00BC744A"/>
    <w:rsid w:val="00BD1B14"/>
    <w:rsid w:val="00BD2318"/>
    <w:rsid w:val="00BD4864"/>
    <w:rsid w:val="00BD6171"/>
    <w:rsid w:val="00BE4022"/>
    <w:rsid w:val="00BE43F8"/>
    <w:rsid w:val="00BE4F85"/>
    <w:rsid w:val="00BE51FA"/>
    <w:rsid w:val="00BE677C"/>
    <w:rsid w:val="00BE70EF"/>
    <w:rsid w:val="00BF0384"/>
    <w:rsid w:val="00BF300F"/>
    <w:rsid w:val="00BF3340"/>
    <w:rsid w:val="00BF6C50"/>
    <w:rsid w:val="00C02126"/>
    <w:rsid w:val="00C12992"/>
    <w:rsid w:val="00C1356B"/>
    <w:rsid w:val="00C14E69"/>
    <w:rsid w:val="00C16E58"/>
    <w:rsid w:val="00C20221"/>
    <w:rsid w:val="00C20F8B"/>
    <w:rsid w:val="00C266EC"/>
    <w:rsid w:val="00C275B1"/>
    <w:rsid w:val="00C310E6"/>
    <w:rsid w:val="00C36083"/>
    <w:rsid w:val="00C3630F"/>
    <w:rsid w:val="00C37C39"/>
    <w:rsid w:val="00C52705"/>
    <w:rsid w:val="00C54687"/>
    <w:rsid w:val="00C54DBC"/>
    <w:rsid w:val="00C55B17"/>
    <w:rsid w:val="00C628CB"/>
    <w:rsid w:val="00C728AE"/>
    <w:rsid w:val="00C74AE6"/>
    <w:rsid w:val="00C752FA"/>
    <w:rsid w:val="00C76B67"/>
    <w:rsid w:val="00C7758E"/>
    <w:rsid w:val="00C812BF"/>
    <w:rsid w:val="00C857A5"/>
    <w:rsid w:val="00C861C7"/>
    <w:rsid w:val="00C87605"/>
    <w:rsid w:val="00C93252"/>
    <w:rsid w:val="00C9329D"/>
    <w:rsid w:val="00C96ACC"/>
    <w:rsid w:val="00C97269"/>
    <w:rsid w:val="00C97A2D"/>
    <w:rsid w:val="00C97F3A"/>
    <w:rsid w:val="00CA5CA7"/>
    <w:rsid w:val="00CA7175"/>
    <w:rsid w:val="00CA7D95"/>
    <w:rsid w:val="00CB4270"/>
    <w:rsid w:val="00CB6557"/>
    <w:rsid w:val="00CC33AA"/>
    <w:rsid w:val="00CC598A"/>
    <w:rsid w:val="00CC5A84"/>
    <w:rsid w:val="00CD0189"/>
    <w:rsid w:val="00CD448B"/>
    <w:rsid w:val="00CE004E"/>
    <w:rsid w:val="00CE0284"/>
    <w:rsid w:val="00CE0A91"/>
    <w:rsid w:val="00CE1583"/>
    <w:rsid w:val="00CE3F51"/>
    <w:rsid w:val="00CE4A7A"/>
    <w:rsid w:val="00CF00C4"/>
    <w:rsid w:val="00CF0364"/>
    <w:rsid w:val="00CF0720"/>
    <w:rsid w:val="00CF0C8E"/>
    <w:rsid w:val="00CF1B17"/>
    <w:rsid w:val="00CF1BC7"/>
    <w:rsid w:val="00CF30B7"/>
    <w:rsid w:val="00CF3337"/>
    <w:rsid w:val="00CF75C7"/>
    <w:rsid w:val="00D0031A"/>
    <w:rsid w:val="00D02AC2"/>
    <w:rsid w:val="00D04F25"/>
    <w:rsid w:val="00D100E6"/>
    <w:rsid w:val="00D11D24"/>
    <w:rsid w:val="00D179CD"/>
    <w:rsid w:val="00D23FCC"/>
    <w:rsid w:val="00D24CFD"/>
    <w:rsid w:val="00D260DC"/>
    <w:rsid w:val="00D34E74"/>
    <w:rsid w:val="00D36FB7"/>
    <w:rsid w:val="00D421D2"/>
    <w:rsid w:val="00D431FB"/>
    <w:rsid w:val="00D436F3"/>
    <w:rsid w:val="00D56BE2"/>
    <w:rsid w:val="00D57324"/>
    <w:rsid w:val="00D57D94"/>
    <w:rsid w:val="00D60135"/>
    <w:rsid w:val="00D60202"/>
    <w:rsid w:val="00D61A60"/>
    <w:rsid w:val="00D6305B"/>
    <w:rsid w:val="00D662CE"/>
    <w:rsid w:val="00D67B10"/>
    <w:rsid w:val="00D71F72"/>
    <w:rsid w:val="00D73D10"/>
    <w:rsid w:val="00D808E4"/>
    <w:rsid w:val="00D83B96"/>
    <w:rsid w:val="00D83F6E"/>
    <w:rsid w:val="00D85DFF"/>
    <w:rsid w:val="00D86FC4"/>
    <w:rsid w:val="00D9030B"/>
    <w:rsid w:val="00D90D8D"/>
    <w:rsid w:val="00D916F0"/>
    <w:rsid w:val="00D926F1"/>
    <w:rsid w:val="00D95E5D"/>
    <w:rsid w:val="00D97738"/>
    <w:rsid w:val="00DA2802"/>
    <w:rsid w:val="00DB1B6A"/>
    <w:rsid w:val="00DB4C19"/>
    <w:rsid w:val="00DB5B65"/>
    <w:rsid w:val="00DC029B"/>
    <w:rsid w:val="00DC1F46"/>
    <w:rsid w:val="00DC28EE"/>
    <w:rsid w:val="00DC5F5E"/>
    <w:rsid w:val="00DC6F92"/>
    <w:rsid w:val="00DC72EA"/>
    <w:rsid w:val="00DD13B5"/>
    <w:rsid w:val="00DD2399"/>
    <w:rsid w:val="00DD249B"/>
    <w:rsid w:val="00DD4267"/>
    <w:rsid w:val="00DD51AD"/>
    <w:rsid w:val="00DD6743"/>
    <w:rsid w:val="00DE02FB"/>
    <w:rsid w:val="00DE081A"/>
    <w:rsid w:val="00DE0B13"/>
    <w:rsid w:val="00DE3DB7"/>
    <w:rsid w:val="00DE4DA5"/>
    <w:rsid w:val="00DE4EC7"/>
    <w:rsid w:val="00DE77BC"/>
    <w:rsid w:val="00DF1047"/>
    <w:rsid w:val="00DF1FF7"/>
    <w:rsid w:val="00DF3331"/>
    <w:rsid w:val="00DF43C7"/>
    <w:rsid w:val="00E00920"/>
    <w:rsid w:val="00E00D70"/>
    <w:rsid w:val="00E033AE"/>
    <w:rsid w:val="00E17297"/>
    <w:rsid w:val="00E22E99"/>
    <w:rsid w:val="00E23005"/>
    <w:rsid w:val="00E2597C"/>
    <w:rsid w:val="00E27029"/>
    <w:rsid w:val="00E3340C"/>
    <w:rsid w:val="00E3696B"/>
    <w:rsid w:val="00E40D84"/>
    <w:rsid w:val="00E4106F"/>
    <w:rsid w:val="00E4592D"/>
    <w:rsid w:val="00E505F3"/>
    <w:rsid w:val="00E52696"/>
    <w:rsid w:val="00E559D8"/>
    <w:rsid w:val="00E56D19"/>
    <w:rsid w:val="00E603FD"/>
    <w:rsid w:val="00E60531"/>
    <w:rsid w:val="00E609AF"/>
    <w:rsid w:val="00E6107C"/>
    <w:rsid w:val="00E61304"/>
    <w:rsid w:val="00E64AD9"/>
    <w:rsid w:val="00E6501D"/>
    <w:rsid w:val="00E6597F"/>
    <w:rsid w:val="00E772E8"/>
    <w:rsid w:val="00E83EAE"/>
    <w:rsid w:val="00E8436D"/>
    <w:rsid w:val="00E86249"/>
    <w:rsid w:val="00E869DF"/>
    <w:rsid w:val="00E8757B"/>
    <w:rsid w:val="00E92D93"/>
    <w:rsid w:val="00E9652E"/>
    <w:rsid w:val="00EA4028"/>
    <w:rsid w:val="00EB22FA"/>
    <w:rsid w:val="00EB3A53"/>
    <w:rsid w:val="00EB47DD"/>
    <w:rsid w:val="00EB7124"/>
    <w:rsid w:val="00EC3485"/>
    <w:rsid w:val="00EC5A44"/>
    <w:rsid w:val="00ED297E"/>
    <w:rsid w:val="00EE1C68"/>
    <w:rsid w:val="00EE45E7"/>
    <w:rsid w:val="00EE4B4B"/>
    <w:rsid w:val="00EE570E"/>
    <w:rsid w:val="00EE7C1E"/>
    <w:rsid w:val="00EF2B21"/>
    <w:rsid w:val="00EF6D66"/>
    <w:rsid w:val="00F006F2"/>
    <w:rsid w:val="00F009B1"/>
    <w:rsid w:val="00F063B6"/>
    <w:rsid w:val="00F06539"/>
    <w:rsid w:val="00F0723A"/>
    <w:rsid w:val="00F12861"/>
    <w:rsid w:val="00F12F7B"/>
    <w:rsid w:val="00F15838"/>
    <w:rsid w:val="00F1648E"/>
    <w:rsid w:val="00F2096F"/>
    <w:rsid w:val="00F2251C"/>
    <w:rsid w:val="00F41DE9"/>
    <w:rsid w:val="00F44479"/>
    <w:rsid w:val="00F5160C"/>
    <w:rsid w:val="00F55AC5"/>
    <w:rsid w:val="00F55BBC"/>
    <w:rsid w:val="00F60D92"/>
    <w:rsid w:val="00F65624"/>
    <w:rsid w:val="00F72C8A"/>
    <w:rsid w:val="00F74F66"/>
    <w:rsid w:val="00F76F82"/>
    <w:rsid w:val="00F809F1"/>
    <w:rsid w:val="00F81CF0"/>
    <w:rsid w:val="00F827AE"/>
    <w:rsid w:val="00F901F9"/>
    <w:rsid w:val="00F90613"/>
    <w:rsid w:val="00F90EC6"/>
    <w:rsid w:val="00F92078"/>
    <w:rsid w:val="00F92267"/>
    <w:rsid w:val="00F93DE0"/>
    <w:rsid w:val="00FA1726"/>
    <w:rsid w:val="00FA4495"/>
    <w:rsid w:val="00FA4F7B"/>
    <w:rsid w:val="00FB0029"/>
    <w:rsid w:val="00FB2424"/>
    <w:rsid w:val="00FB3880"/>
    <w:rsid w:val="00FB4539"/>
    <w:rsid w:val="00FB6DDA"/>
    <w:rsid w:val="00FC462E"/>
    <w:rsid w:val="00FC5244"/>
    <w:rsid w:val="00FC622F"/>
    <w:rsid w:val="00FD1097"/>
    <w:rsid w:val="00FD15B7"/>
    <w:rsid w:val="00FD7C60"/>
    <w:rsid w:val="00FE1E3C"/>
    <w:rsid w:val="00FE412C"/>
    <w:rsid w:val="00FE53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4033"/>
    <o:shapelayout v:ext="edit">
      <o:idmap v:ext="edit" data="1"/>
    </o:shapelayout>
  </w:shapeDefaults>
  <w:doNotEmbedSmartTags/>
  <w:decimalSymbol w:val="."/>
  <w:listSeparator w:val=","/>
  <w14:docId w14:val="2223E4CD"/>
  <w14:defaultImageDpi w14:val="300"/>
  <w15:docId w15:val="{28588805-E850-42C2-AA54-73C2EEF578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637F"/>
    <w:rPr>
      <w:sz w:val="24"/>
      <w:lang w:eastAsia="en-US"/>
    </w:rPr>
  </w:style>
  <w:style w:type="paragraph" w:styleId="Heading1">
    <w:name w:val="heading 1"/>
    <w:basedOn w:val="Normal"/>
    <w:next w:val="Normal"/>
    <w:link w:val="Heading1Char"/>
    <w:uiPriority w:val="9"/>
    <w:qFormat/>
    <w:rsid w:val="005F2B90"/>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5F2B90"/>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7A5442"/>
    <w:pPr>
      <w:keepNext/>
      <w:keepLines/>
      <w:spacing w:before="40"/>
      <w:outlineLvl w:val="2"/>
    </w:pPr>
    <w:rPr>
      <w:rFonts w:ascii="Arial" w:eastAsiaTheme="majorEastAsia" w:hAnsi="Arial" w:cstheme="majorBidi"/>
      <w:b/>
      <w:color w:val="000000" w:themeColor="text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56F8B"/>
    <w:pPr>
      <w:tabs>
        <w:tab w:val="center" w:pos="4320"/>
        <w:tab w:val="right" w:pos="8640"/>
      </w:tabs>
    </w:pPr>
  </w:style>
  <w:style w:type="paragraph" w:styleId="Footer">
    <w:name w:val="footer"/>
    <w:basedOn w:val="Normal"/>
    <w:link w:val="FooterChar"/>
    <w:uiPriority w:val="99"/>
    <w:rsid w:val="00856F8B"/>
    <w:pPr>
      <w:tabs>
        <w:tab w:val="center" w:pos="4320"/>
        <w:tab w:val="right" w:pos="8640"/>
      </w:tabs>
    </w:pPr>
  </w:style>
  <w:style w:type="paragraph" w:styleId="BalloonText">
    <w:name w:val="Balloon Text"/>
    <w:basedOn w:val="Normal"/>
    <w:link w:val="BalloonTextChar"/>
    <w:uiPriority w:val="99"/>
    <w:semiHidden/>
    <w:unhideWhenUsed/>
    <w:rsid w:val="00C310E6"/>
    <w:rPr>
      <w:rFonts w:ascii="Tahoma" w:hAnsi="Tahoma" w:cs="Tahoma"/>
      <w:sz w:val="16"/>
      <w:szCs w:val="16"/>
    </w:rPr>
  </w:style>
  <w:style w:type="character" w:customStyle="1" w:styleId="BalloonTextChar">
    <w:name w:val="Balloon Text Char"/>
    <w:basedOn w:val="DefaultParagraphFont"/>
    <w:link w:val="BalloonText"/>
    <w:uiPriority w:val="99"/>
    <w:semiHidden/>
    <w:rsid w:val="00C310E6"/>
    <w:rPr>
      <w:rFonts w:ascii="Tahoma" w:hAnsi="Tahoma" w:cs="Tahoma"/>
      <w:sz w:val="16"/>
      <w:szCs w:val="16"/>
      <w:lang w:eastAsia="en-US"/>
    </w:rPr>
  </w:style>
  <w:style w:type="table" w:styleId="PlainTable1">
    <w:name w:val="Plain Table 1"/>
    <w:basedOn w:val="TableNormal"/>
    <w:uiPriority w:val="41"/>
    <w:rsid w:val="009868D2"/>
    <w:rPr>
      <w:rFonts w:asciiTheme="minorHAnsi" w:eastAsiaTheme="minorHAnsi" w:hAnsiTheme="minorHAnsi" w:cstheme="minorBidi"/>
      <w:sz w:val="22"/>
      <w:szCs w:val="22"/>
      <w:lang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1Light-Accent3">
    <w:name w:val="Grid Table 1 Light Accent 3"/>
    <w:basedOn w:val="TableNormal"/>
    <w:uiPriority w:val="46"/>
    <w:rsid w:val="009A625C"/>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paragraph" w:styleId="Caption">
    <w:name w:val="caption"/>
    <w:basedOn w:val="Normal"/>
    <w:next w:val="Normal"/>
    <w:uiPriority w:val="35"/>
    <w:unhideWhenUsed/>
    <w:qFormat/>
    <w:rsid w:val="003E3811"/>
    <w:pPr>
      <w:spacing w:after="200"/>
    </w:pPr>
    <w:rPr>
      <w:i/>
      <w:iCs/>
      <w:color w:val="1F497D" w:themeColor="text2"/>
      <w:sz w:val="18"/>
      <w:szCs w:val="18"/>
    </w:rPr>
  </w:style>
  <w:style w:type="paragraph" w:styleId="TOC1">
    <w:name w:val="toc 1"/>
    <w:basedOn w:val="Normal"/>
    <w:next w:val="Normal"/>
    <w:autoRedefine/>
    <w:uiPriority w:val="39"/>
    <w:unhideWhenUsed/>
    <w:rsid w:val="006B3221"/>
    <w:pPr>
      <w:spacing w:after="100"/>
    </w:pPr>
  </w:style>
  <w:style w:type="paragraph" w:styleId="TOC2">
    <w:name w:val="toc 2"/>
    <w:basedOn w:val="Normal"/>
    <w:next w:val="Normal"/>
    <w:autoRedefine/>
    <w:uiPriority w:val="39"/>
    <w:unhideWhenUsed/>
    <w:rsid w:val="006B3221"/>
    <w:pPr>
      <w:spacing w:after="100"/>
      <w:ind w:left="240"/>
    </w:pPr>
  </w:style>
  <w:style w:type="paragraph" w:styleId="TOC3">
    <w:name w:val="toc 3"/>
    <w:basedOn w:val="Normal"/>
    <w:next w:val="Normal"/>
    <w:autoRedefine/>
    <w:uiPriority w:val="39"/>
    <w:unhideWhenUsed/>
    <w:rsid w:val="006B3221"/>
    <w:pPr>
      <w:spacing w:after="100"/>
      <w:ind w:left="480"/>
    </w:pPr>
  </w:style>
  <w:style w:type="character" w:styleId="Hyperlink">
    <w:name w:val="Hyperlink"/>
    <w:basedOn w:val="DefaultParagraphFont"/>
    <w:uiPriority w:val="99"/>
    <w:unhideWhenUsed/>
    <w:rsid w:val="006B3221"/>
    <w:rPr>
      <w:color w:val="0000FF" w:themeColor="hyperlink"/>
      <w:u w:val="single"/>
    </w:rPr>
  </w:style>
  <w:style w:type="paragraph" w:styleId="ListParagraph">
    <w:name w:val="List Paragraph"/>
    <w:basedOn w:val="Normal"/>
    <w:uiPriority w:val="72"/>
    <w:qFormat/>
    <w:rsid w:val="006B3221"/>
    <w:pPr>
      <w:ind w:left="720"/>
      <w:contextualSpacing/>
    </w:pPr>
  </w:style>
  <w:style w:type="character" w:customStyle="1" w:styleId="Heading1Char">
    <w:name w:val="Heading 1 Char"/>
    <w:basedOn w:val="DefaultParagraphFont"/>
    <w:link w:val="Heading1"/>
    <w:uiPriority w:val="9"/>
    <w:rsid w:val="005F2B90"/>
    <w:rPr>
      <w:rFonts w:asciiTheme="majorHAnsi" w:eastAsiaTheme="majorEastAsia" w:hAnsiTheme="majorHAnsi" w:cstheme="majorBidi"/>
      <w:color w:val="365F91" w:themeColor="accent1" w:themeShade="BF"/>
      <w:sz w:val="32"/>
      <w:szCs w:val="32"/>
      <w:lang w:eastAsia="en-US"/>
    </w:rPr>
  </w:style>
  <w:style w:type="paragraph" w:styleId="TOCHeading">
    <w:name w:val="TOC Heading"/>
    <w:basedOn w:val="Heading1"/>
    <w:next w:val="Normal"/>
    <w:uiPriority w:val="39"/>
    <w:unhideWhenUsed/>
    <w:qFormat/>
    <w:rsid w:val="005F2B90"/>
    <w:pPr>
      <w:spacing w:line="259" w:lineRule="auto"/>
      <w:outlineLvl w:val="9"/>
    </w:pPr>
    <w:rPr>
      <w:lang w:val="en-US"/>
    </w:rPr>
  </w:style>
  <w:style w:type="character" w:customStyle="1" w:styleId="Heading2Char">
    <w:name w:val="Heading 2 Char"/>
    <w:basedOn w:val="DefaultParagraphFont"/>
    <w:link w:val="Heading2"/>
    <w:uiPriority w:val="9"/>
    <w:rsid w:val="005F2B90"/>
    <w:rPr>
      <w:rFonts w:asciiTheme="majorHAnsi" w:eastAsiaTheme="majorEastAsia" w:hAnsiTheme="majorHAnsi" w:cstheme="majorBidi"/>
      <w:color w:val="365F91" w:themeColor="accent1" w:themeShade="BF"/>
      <w:sz w:val="26"/>
      <w:szCs w:val="26"/>
      <w:lang w:eastAsia="en-US"/>
    </w:rPr>
  </w:style>
  <w:style w:type="character" w:customStyle="1" w:styleId="Heading3Char">
    <w:name w:val="Heading 3 Char"/>
    <w:basedOn w:val="DefaultParagraphFont"/>
    <w:link w:val="Heading3"/>
    <w:uiPriority w:val="9"/>
    <w:rsid w:val="007A5442"/>
    <w:rPr>
      <w:rFonts w:ascii="Arial" w:eastAsiaTheme="majorEastAsia" w:hAnsi="Arial" w:cstheme="majorBidi"/>
      <w:b/>
      <w:color w:val="000000" w:themeColor="text1"/>
      <w:sz w:val="24"/>
      <w:szCs w:val="24"/>
      <w:lang w:eastAsia="en-US"/>
    </w:rPr>
  </w:style>
  <w:style w:type="paragraph" w:customStyle="1" w:styleId="Default">
    <w:name w:val="Default"/>
    <w:rsid w:val="00BE677C"/>
    <w:pPr>
      <w:autoSpaceDE w:val="0"/>
      <w:autoSpaceDN w:val="0"/>
      <w:adjustRightInd w:val="0"/>
    </w:pPr>
    <w:rPr>
      <w:rFonts w:ascii="Arial" w:hAnsi="Arial" w:cs="Arial"/>
      <w:color w:val="000000"/>
      <w:sz w:val="24"/>
      <w:szCs w:val="24"/>
    </w:rPr>
  </w:style>
  <w:style w:type="character" w:customStyle="1" w:styleId="FooterChar">
    <w:name w:val="Footer Char"/>
    <w:basedOn w:val="DefaultParagraphFont"/>
    <w:link w:val="Footer"/>
    <w:uiPriority w:val="99"/>
    <w:rsid w:val="0061346A"/>
    <w:rPr>
      <w:sz w:val="24"/>
      <w:lang w:eastAsia="en-US"/>
    </w:rPr>
  </w:style>
  <w:style w:type="character" w:customStyle="1" w:styleId="HeaderChar">
    <w:name w:val="Header Char"/>
    <w:basedOn w:val="DefaultParagraphFont"/>
    <w:link w:val="Header"/>
    <w:uiPriority w:val="99"/>
    <w:rsid w:val="00CE0A91"/>
    <w:rPr>
      <w:sz w:val="24"/>
      <w:lang w:eastAsia="en-US"/>
    </w:rPr>
  </w:style>
  <w:style w:type="character" w:styleId="Strong">
    <w:name w:val="Strong"/>
    <w:basedOn w:val="DefaultParagraphFont"/>
    <w:uiPriority w:val="22"/>
    <w:qFormat/>
    <w:rsid w:val="00D34E74"/>
    <w:rPr>
      <w:b/>
      <w:bCs/>
    </w:rPr>
  </w:style>
  <w:style w:type="paragraph" w:styleId="NormalWeb">
    <w:name w:val="Normal (Web)"/>
    <w:basedOn w:val="Normal"/>
    <w:uiPriority w:val="99"/>
    <w:semiHidden/>
    <w:unhideWhenUsed/>
    <w:rsid w:val="00F809F1"/>
    <w:pPr>
      <w:spacing w:before="100" w:beforeAutospacing="1" w:after="100" w:afterAutospacing="1"/>
    </w:pPr>
    <w:rPr>
      <w:szCs w:val="24"/>
      <w:lang w:eastAsia="en-GB"/>
    </w:rPr>
  </w:style>
  <w:style w:type="character" w:styleId="Emphasis">
    <w:name w:val="Emphasis"/>
    <w:basedOn w:val="DefaultParagraphFont"/>
    <w:uiPriority w:val="20"/>
    <w:qFormat/>
    <w:rsid w:val="00E40D84"/>
    <w:rPr>
      <w:i/>
      <w:iCs/>
    </w:rPr>
  </w:style>
  <w:style w:type="character" w:styleId="CommentReference">
    <w:name w:val="annotation reference"/>
    <w:basedOn w:val="DefaultParagraphFont"/>
    <w:uiPriority w:val="99"/>
    <w:semiHidden/>
    <w:unhideWhenUsed/>
    <w:rsid w:val="00DE3DB7"/>
    <w:rPr>
      <w:sz w:val="16"/>
      <w:szCs w:val="16"/>
    </w:rPr>
  </w:style>
  <w:style w:type="paragraph" w:styleId="CommentText">
    <w:name w:val="annotation text"/>
    <w:basedOn w:val="Normal"/>
    <w:link w:val="CommentTextChar"/>
    <w:uiPriority w:val="99"/>
    <w:semiHidden/>
    <w:unhideWhenUsed/>
    <w:rsid w:val="00DE3DB7"/>
    <w:rPr>
      <w:sz w:val="20"/>
    </w:rPr>
  </w:style>
  <w:style w:type="character" w:customStyle="1" w:styleId="CommentTextChar">
    <w:name w:val="Comment Text Char"/>
    <w:basedOn w:val="DefaultParagraphFont"/>
    <w:link w:val="CommentText"/>
    <w:uiPriority w:val="99"/>
    <w:semiHidden/>
    <w:rsid w:val="00DE3DB7"/>
    <w:rPr>
      <w:lang w:eastAsia="en-US"/>
    </w:rPr>
  </w:style>
  <w:style w:type="paragraph" w:styleId="CommentSubject">
    <w:name w:val="annotation subject"/>
    <w:basedOn w:val="CommentText"/>
    <w:next w:val="CommentText"/>
    <w:link w:val="CommentSubjectChar"/>
    <w:uiPriority w:val="99"/>
    <w:semiHidden/>
    <w:unhideWhenUsed/>
    <w:rsid w:val="00DE3DB7"/>
    <w:rPr>
      <w:b/>
      <w:bCs/>
    </w:rPr>
  </w:style>
  <w:style w:type="character" w:customStyle="1" w:styleId="CommentSubjectChar">
    <w:name w:val="Comment Subject Char"/>
    <w:basedOn w:val="CommentTextChar"/>
    <w:link w:val="CommentSubject"/>
    <w:uiPriority w:val="99"/>
    <w:semiHidden/>
    <w:rsid w:val="00DE3DB7"/>
    <w:rPr>
      <w:b/>
      <w:bCs/>
      <w:lang w:eastAsia="en-US"/>
    </w:rPr>
  </w:style>
  <w:style w:type="paragraph" w:styleId="FootnoteText">
    <w:name w:val="footnote text"/>
    <w:basedOn w:val="Normal"/>
    <w:link w:val="FootnoteTextChar"/>
    <w:uiPriority w:val="99"/>
    <w:semiHidden/>
    <w:unhideWhenUsed/>
    <w:rsid w:val="00C87605"/>
    <w:rPr>
      <w:sz w:val="20"/>
    </w:rPr>
  </w:style>
  <w:style w:type="character" w:customStyle="1" w:styleId="FootnoteTextChar">
    <w:name w:val="Footnote Text Char"/>
    <w:basedOn w:val="DefaultParagraphFont"/>
    <w:link w:val="FootnoteText"/>
    <w:uiPriority w:val="99"/>
    <w:semiHidden/>
    <w:rsid w:val="00C87605"/>
    <w:rPr>
      <w:lang w:eastAsia="en-US"/>
    </w:rPr>
  </w:style>
  <w:style w:type="character" w:styleId="FootnoteReference">
    <w:name w:val="footnote reference"/>
    <w:basedOn w:val="DefaultParagraphFont"/>
    <w:uiPriority w:val="99"/>
    <w:semiHidden/>
    <w:unhideWhenUsed/>
    <w:rsid w:val="00C8760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104893">
      <w:bodyDiv w:val="1"/>
      <w:marLeft w:val="0"/>
      <w:marRight w:val="0"/>
      <w:marTop w:val="0"/>
      <w:marBottom w:val="0"/>
      <w:divBdr>
        <w:top w:val="none" w:sz="0" w:space="0" w:color="auto"/>
        <w:left w:val="none" w:sz="0" w:space="0" w:color="auto"/>
        <w:bottom w:val="none" w:sz="0" w:space="0" w:color="auto"/>
        <w:right w:val="none" w:sz="0" w:space="0" w:color="auto"/>
      </w:divBdr>
    </w:div>
    <w:div w:id="1475030210">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jpeg"/><Relationship Id="rId26" Type="http://schemas.openxmlformats.org/officeDocument/2006/relationships/image" Target="media/image16.pn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jpeg"/><Relationship Id="rId25" Type="http://schemas.openxmlformats.org/officeDocument/2006/relationships/image" Target="media/image15.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eader" Target="header1.xm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14.emf"/><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10" Type="http://schemas.openxmlformats.org/officeDocument/2006/relationships/endnotes" Target="endnotes.xml"/><Relationship Id="rId19" Type="http://schemas.openxmlformats.org/officeDocument/2006/relationships/image" Target="media/image9.jpeg"/><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1.jpeg"/></Relationships>
</file>

<file path=word/_rels/header1.xml.rels><?xml version="1.0" encoding="UTF-8" standalone="yes"?>
<Relationships xmlns="http://schemas.openxmlformats.org/package/2006/relationships"><Relationship Id="rId1"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7FA2283303BE0449DE2B40DE62386D9" ma:contentTypeVersion="14" ma:contentTypeDescription="Create a new document." ma:contentTypeScope="" ma:versionID="4608f3b725979c15e37511889c223523">
  <xsd:schema xmlns:xsd="http://www.w3.org/2001/XMLSchema" xmlns:xs="http://www.w3.org/2001/XMLSchema" xmlns:p="http://schemas.microsoft.com/office/2006/metadata/properties" xmlns:ns2="3c2174f3-323e-4c74-adcf-68fca45cd0d2" xmlns:ns3="e468c28f-f009-42a7-a74c-c86af7712aa9" targetNamespace="http://schemas.microsoft.com/office/2006/metadata/properties" ma:root="true" ma:fieldsID="c6ef4883cdf59760ac4541e6fb187045" ns2:_="" ns3:_="">
    <xsd:import namespace="3c2174f3-323e-4c74-adcf-68fca45cd0d2"/>
    <xsd:import namespace="e468c28f-f009-42a7-a74c-c86af7712aa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2174f3-323e-4c74-adcf-68fca45cd0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6f3f5272-f8b9-4632-9b56-061d0e36806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468c28f-f009-42a7-a74c-c86af7712aa9"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56a54028-a227-4ab4-849e-42f187dcf8e7}" ma:internalName="TaxCatchAll" ma:showField="CatchAllData" ma:web="e468c28f-f009-42a7-a74c-c86af7712aa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c2174f3-323e-4c74-adcf-68fca45cd0d2">
      <Terms xmlns="http://schemas.microsoft.com/office/infopath/2007/PartnerControls"/>
    </lcf76f155ced4ddcb4097134ff3c332f>
    <TaxCatchAll xmlns="e468c28f-f009-42a7-a74c-c86af7712aa9"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B950AF-18A6-4095-B9EE-226B014EAD3E}">
  <ds:schemaRefs>
    <ds:schemaRef ds:uri="http://schemas.microsoft.com/sharepoint/v3/contenttype/forms"/>
  </ds:schemaRefs>
</ds:datastoreItem>
</file>

<file path=customXml/itemProps2.xml><?xml version="1.0" encoding="utf-8"?>
<ds:datastoreItem xmlns:ds="http://schemas.openxmlformats.org/officeDocument/2006/customXml" ds:itemID="{E176965D-2F36-4293-B6FB-B5C8BB3D03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2174f3-323e-4c74-adcf-68fca45cd0d2"/>
    <ds:schemaRef ds:uri="e468c28f-f009-42a7-a74c-c86af7712a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109AD23-6886-4C27-8E3E-0B2D1DE87D08}">
  <ds:schemaRefs>
    <ds:schemaRef ds:uri="http://schemas.microsoft.com/office/2006/metadata/properties"/>
    <ds:schemaRef ds:uri="http://schemas.microsoft.com/office/infopath/2007/PartnerControls"/>
    <ds:schemaRef ds:uri="3c2174f3-323e-4c74-adcf-68fca45cd0d2"/>
    <ds:schemaRef ds:uri="e468c28f-f009-42a7-a74c-c86af7712aa9"/>
  </ds:schemaRefs>
</ds:datastoreItem>
</file>

<file path=customXml/itemProps4.xml><?xml version="1.0" encoding="utf-8"?>
<ds:datastoreItem xmlns:ds="http://schemas.openxmlformats.org/officeDocument/2006/customXml" ds:itemID="{4273BEA1-63E5-4B77-A9F3-1119042E85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3753</Words>
  <Characters>21396</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fdrtdtrdtrdrdrt</vt:lpstr>
    </vt:vector>
  </TitlesOfParts>
  <Company>Dorset County Council</Company>
  <LinksUpToDate>false</LinksUpToDate>
  <CharactersWithSpaces>25099</CharactersWithSpaces>
  <SharedDoc>false</SharedDoc>
  <HLinks>
    <vt:vector size="12" baseType="variant">
      <vt:variant>
        <vt:i4>6553605</vt:i4>
      </vt:variant>
      <vt:variant>
        <vt:i4>2954</vt:i4>
      </vt:variant>
      <vt:variant>
        <vt:i4>1025</vt:i4>
      </vt:variant>
      <vt:variant>
        <vt:i4>1</vt:i4>
      </vt:variant>
      <vt:variant>
        <vt:lpwstr>Info sheet DCC green header</vt:lpwstr>
      </vt:variant>
      <vt:variant>
        <vt:lpwstr/>
      </vt:variant>
      <vt:variant>
        <vt:i4>6553631</vt:i4>
      </vt:variant>
      <vt:variant>
        <vt:i4>2961</vt:i4>
      </vt:variant>
      <vt:variant>
        <vt:i4>1026</vt:i4>
      </vt:variant>
      <vt:variant>
        <vt:i4>1</vt:i4>
      </vt:variant>
      <vt:variant>
        <vt:lpwstr>Info sheet DCC green footer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fdrtdtrdtrdrdrt</dc:title>
  <dc:subject/>
  <dc:creator>Becky Brookman</dc:creator>
  <cp:keywords/>
  <dc:description/>
  <cp:lastModifiedBy>Susannah Crossland</cp:lastModifiedBy>
  <cp:revision>2</cp:revision>
  <cp:lastPrinted>2022-06-14T16:11:00Z</cp:lastPrinted>
  <dcterms:created xsi:type="dcterms:W3CDTF">2022-07-26T11:24:00Z</dcterms:created>
  <dcterms:modified xsi:type="dcterms:W3CDTF">2022-07-26T11:24:00Z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0x010100369B5D58E1B32D4EBDC474BDC1EB049D</vt:lpwstr>
  </property>
</Properties>
</file>